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InterregTabelleTest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7649"/>
      </w:tblGrid>
      <w:tr w:rsidR="000A0E2A" w:rsidRPr="00363311" w14:paraId="61E2C4C1" w14:textId="77777777" w:rsidTr="00375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  <w:gridSpan w:val="2"/>
          </w:tcPr>
          <w:p w14:paraId="30F92A91" w14:textId="42D4A682" w:rsidR="000A0E2A" w:rsidRPr="00363311" w:rsidRDefault="00F0282A" w:rsidP="000B0E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Bayerische </w:t>
            </w:r>
            <w:r w:rsidR="000A0E2A" w:rsidRPr="000A0E2A">
              <w:rPr>
                <w:b/>
                <w:sz w:val="18"/>
                <w:szCs w:val="18"/>
              </w:rPr>
              <w:t>Anlage "</w:t>
            </w:r>
            <w:r w:rsidR="000B0E52">
              <w:rPr>
                <w:b/>
                <w:sz w:val="18"/>
                <w:szCs w:val="18"/>
              </w:rPr>
              <w:t>Eigenerklärung zu Russlandsanktionen</w:t>
            </w:r>
            <w:r w:rsidR="000A0E2A" w:rsidRPr="000A0E2A">
              <w:rPr>
                <w:b/>
                <w:sz w:val="18"/>
                <w:szCs w:val="18"/>
              </w:rPr>
              <w:t xml:space="preserve">" </w:t>
            </w:r>
            <w:r w:rsidR="000A0E2A">
              <w:rPr>
                <w:b/>
                <w:sz w:val="18"/>
                <w:szCs w:val="18"/>
              </w:rPr>
              <w:br/>
            </w:r>
            <w:r w:rsidR="000A0E2A" w:rsidRPr="000A0E2A">
              <w:rPr>
                <w:b/>
                <w:sz w:val="18"/>
                <w:szCs w:val="18"/>
              </w:rPr>
              <w:t>zum Antrag des Programms INTERREG Bayern – Tschechien 2021–2027</w:t>
            </w:r>
          </w:p>
        </w:tc>
      </w:tr>
      <w:tr w:rsidR="000A0E2A" w:rsidRPr="004360C7" w14:paraId="329A666E" w14:textId="77777777" w:rsidTr="00375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3A31646" w14:textId="77777777" w:rsidR="000A0E2A" w:rsidRPr="004360C7" w:rsidRDefault="000A0E2A" w:rsidP="000A0E2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363311" w:rsidRPr="00363311" w14:paraId="4A3B6B75" w14:textId="77777777" w:rsidTr="00375E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  <w:gridSpan w:val="2"/>
            <w:shd w:val="clear" w:color="auto" w:fill="BEDEFF" w:themeFill="background2" w:themeFillShade="E6"/>
          </w:tcPr>
          <w:p w14:paraId="39A35688" w14:textId="1185881F" w:rsidR="00363311" w:rsidRPr="00363311" w:rsidRDefault="00866E14" w:rsidP="00872650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Die</w:t>
            </w:r>
            <w:r w:rsidR="0006099C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Anlage </w:t>
            </w:r>
            <w:r w:rsidR="009C6BAC">
              <w:rPr>
                <w:rFonts w:asciiTheme="minorHAnsi" w:hAnsiTheme="minorHAnsi" w:cstheme="minorHAnsi"/>
                <w:b/>
                <w:sz w:val="16"/>
                <w:szCs w:val="20"/>
              </w:rPr>
              <w:t>"</w:t>
            </w:r>
            <w:r w:rsidR="000B0E52">
              <w:rPr>
                <w:rFonts w:asciiTheme="minorHAnsi" w:hAnsiTheme="minorHAnsi" w:cstheme="minorHAnsi"/>
                <w:b/>
                <w:sz w:val="16"/>
                <w:szCs w:val="20"/>
              </w:rPr>
              <w:t>Eigenerklärung zu Russlandsanktionen</w:t>
            </w:r>
            <w:r w:rsidR="009C6BAC">
              <w:rPr>
                <w:rFonts w:asciiTheme="minorHAnsi" w:hAnsiTheme="minorHAnsi" w:cstheme="minorHAnsi"/>
                <w:b/>
                <w:sz w:val="16"/>
                <w:szCs w:val="20"/>
              </w:rPr>
              <w:t>"</w:t>
            </w:r>
            <w:r w:rsidR="0006099C">
              <w:rPr>
                <w:rFonts w:asciiTheme="minorHAnsi" w:hAnsiTheme="minorHAnsi" w:cstheme="minorHAnsi"/>
                <w:sz w:val="16"/>
                <w:szCs w:val="20"/>
              </w:rPr>
              <w:t xml:space="preserve"> ist von allen</w:t>
            </w:r>
            <w:r w:rsidR="00363311" w:rsidRPr="00363311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="00EE49B3">
              <w:rPr>
                <w:rFonts w:asciiTheme="minorHAnsi" w:hAnsiTheme="minorHAnsi" w:cstheme="minorHAnsi"/>
                <w:b/>
                <w:sz w:val="16"/>
                <w:szCs w:val="20"/>
              </w:rPr>
              <w:t>bayerischen</w:t>
            </w:r>
            <w:r w:rsidR="009C6BAC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</w:t>
            </w:r>
            <w:r w:rsidR="00F359BF">
              <w:rPr>
                <w:rFonts w:asciiTheme="minorHAnsi" w:hAnsiTheme="minorHAnsi" w:cstheme="minorHAnsi"/>
                <w:sz w:val="16"/>
                <w:szCs w:val="20"/>
              </w:rPr>
              <w:t>Partnern</w:t>
            </w:r>
            <w:r w:rsidR="00872650">
              <w:rPr>
                <w:rFonts w:asciiTheme="minorHAnsi" w:hAnsiTheme="minorHAnsi" w:cstheme="minorHAnsi"/>
                <w:sz w:val="16"/>
                <w:szCs w:val="20"/>
              </w:rPr>
              <w:br/>
            </w:r>
            <w:r w:rsidR="00363311" w:rsidRPr="00363311">
              <w:rPr>
                <w:rFonts w:asciiTheme="minorHAnsi" w:hAnsiTheme="minorHAnsi" w:cstheme="minorHAnsi"/>
                <w:sz w:val="16"/>
                <w:szCs w:val="20"/>
              </w:rPr>
              <w:t xml:space="preserve">zur Kenntnis zu nehmen und zu unterzeichnen </w:t>
            </w:r>
            <w:r w:rsidR="00363311">
              <w:rPr>
                <w:rStyle w:val="Funotenzeichen"/>
                <w:rFonts w:asciiTheme="minorHAnsi" w:hAnsiTheme="minorHAnsi" w:cstheme="minorHAnsi"/>
                <w:sz w:val="16"/>
                <w:szCs w:val="20"/>
              </w:rPr>
              <w:footnoteReference w:id="1"/>
            </w:r>
          </w:p>
        </w:tc>
      </w:tr>
      <w:tr w:rsidR="00904FD5" w:rsidRPr="00363311" w14:paraId="00DB6BFD" w14:textId="77777777" w:rsidTr="00375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3D6572E" w14:textId="77777777" w:rsidR="00904FD5" w:rsidRPr="00363311" w:rsidRDefault="00904FD5" w:rsidP="00182900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D6123" w:rsidRPr="00363311" w14:paraId="3A2D1138" w14:textId="77777777" w:rsidTr="00375EAE">
        <w:tblPrEx>
          <w:shd w:val="clear" w:color="auto" w:fill="B2CEE8" w:themeFill="accent6" w:themeFillTint="66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EDEFF" w:themeFill="background2" w:themeFillShade="E6"/>
          </w:tcPr>
          <w:p w14:paraId="0C93AC58" w14:textId="609AE746" w:rsidR="00ED6123" w:rsidRDefault="00ED6123" w:rsidP="00677328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6123">
              <w:rPr>
                <w:rFonts w:asciiTheme="minorHAnsi" w:hAnsiTheme="minorHAnsi" w:cstheme="minorHAnsi"/>
                <w:b/>
                <w:sz w:val="18"/>
                <w:szCs w:val="18"/>
              </w:rPr>
              <w:t>Projekt ID:</w:t>
            </w:r>
          </w:p>
        </w:tc>
        <w:tc>
          <w:tcPr>
            <w:tcW w:w="7649" w:type="dxa"/>
            <w:shd w:val="clear" w:color="auto" w:fill="BEDEFF" w:themeFill="background2" w:themeFillShade="E6"/>
          </w:tcPr>
          <w:p w14:paraId="07A0AD82" w14:textId="31BEE605" w:rsidR="00ED6123" w:rsidRPr="00E17DD9" w:rsidRDefault="00872650" w:rsidP="008608AE">
            <w:pPr>
              <w:widowControl w:val="0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eispiel: BYCZ01-111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77328" w:rsidRPr="00363311" w14:paraId="1B313D47" w14:textId="77777777" w:rsidTr="0033422D">
        <w:tblPrEx>
          <w:shd w:val="clear" w:color="auto" w:fill="B2CEE8" w:themeFill="accent6" w:themeFillTint="66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EDEFF" w:themeFill="background2" w:themeFillShade="E6"/>
            <w:vAlign w:val="top"/>
          </w:tcPr>
          <w:p w14:paraId="7CACEC32" w14:textId="000FD18E" w:rsidR="00677328" w:rsidRDefault="00677328" w:rsidP="00677328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Projektname</w:t>
            </w:r>
            <w:r w:rsidRPr="00ED6123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649" w:type="dxa"/>
            <w:shd w:val="clear" w:color="auto" w:fill="BEDEFF" w:themeFill="background2" w:themeFillShade="E6"/>
            <w:vAlign w:val="top"/>
          </w:tcPr>
          <w:p w14:paraId="10EE25EA" w14:textId="335C2290" w:rsidR="00677328" w:rsidRPr="00E17DD9" w:rsidRDefault="00375EAE" w:rsidP="002A1EF5">
            <w:pPr>
              <w:widowControl w:val="0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eispiel: BYCZ01-111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1E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A1E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A1E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A1E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A1E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D6123" w:rsidRPr="00363311" w14:paraId="6BAF4478" w14:textId="77777777" w:rsidTr="00375EAE">
        <w:tblPrEx>
          <w:shd w:val="clear" w:color="auto" w:fill="B2CEE8" w:themeFill="accent6" w:themeFillTint="66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  <w:gridSpan w:val="2"/>
            <w:shd w:val="clear" w:color="auto" w:fill="BEDEFF" w:themeFill="background2" w:themeFillShade="E6"/>
          </w:tcPr>
          <w:p w14:paraId="1D4142E0" w14:textId="78861E1B" w:rsidR="00ED6123" w:rsidRPr="00363311" w:rsidRDefault="00ED6123" w:rsidP="00182900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Am Projekt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beteiligte bayerische </w:t>
            </w:r>
            <w:r w:rsidRPr="001902F6">
              <w:rPr>
                <w:rFonts w:asciiTheme="minorHAnsi" w:hAnsiTheme="minorHAnsi" w:cstheme="minorHAnsi"/>
                <w:b/>
                <w:sz w:val="18"/>
                <w:szCs w:val="18"/>
              </w:rPr>
              <w:t>Partner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</w:tbl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261"/>
        <w:gridCol w:w="5811"/>
        <w:gridCol w:w="10"/>
      </w:tblGrid>
      <w:tr w:rsidR="008E6569" w:rsidRPr="00363311" w14:paraId="391ADDEA" w14:textId="77777777" w:rsidTr="00332CE4">
        <w:trPr>
          <w:gridAfter w:val="1"/>
          <w:wAfter w:w="10" w:type="dxa"/>
          <w:trHeight w:hRule="exact" w:val="5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2992B" w14:textId="77777777" w:rsidR="008E6569" w:rsidRPr="00363311" w:rsidRDefault="008E6569" w:rsidP="00182900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52E05" w:rsidRPr="00A80D51" w14:paraId="0E8FBAD4" w14:textId="77777777" w:rsidTr="00F17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2EBA6625" w14:textId="2B158106" w:rsidR="00652E05" w:rsidRPr="0072246B" w:rsidRDefault="00652E05" w:rsidP="0087265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noProof/>
                <w:sz w:val="18"/>
                <w:szCs w:val="18"/>
                <w:lang w:val="cs-CZ"/>
              </w:rPr>
            </w:pPr>
            <w:r w:rsidRPr="00CB68E3">
              <w:rPr>
                <w:rFonts w:asciiTheme="minorHAnsi" w:hAnsiTheme="minorHAnsi" w:cstheme="minorHAnsi"/>
                <w:sz w:val="18"/>
                <w:szCs w:val="18"/>
              </w:rPr>
              <w:t xml:space="preserve">1. Partner: 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52D6" w14:textId="79C1861D" w:rsidR="00652E05" w:rsidRPr="00A80D51" w:rsidRDefault="00375EAE" w:rsidP="008608AE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bookmarkStart w:id="0" w:name="_GoBack"/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52E05" w:rsidRPr="00A80D51" w14:paraId="10859AAF" w14:textId="77777777" w:rsidTr="00F17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137F64D5" w14:textId="6D457915" w:rsidR="00652E05" w:rsidRPr="00AC14B9" w:rsidRDefault="001A2313" w:rsidP="001A231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4B9">
              <w:rPr>
                <w:rFonts w:asciiTheme="minorHAnsi" w:hAnsiTheme="minorHAnsi" w:cstheme="minorHAnsi"/>
                <w:sz w:val="18"/>
                <w:szCs w:val="18"/>
              </w:rPr>
              <w:t>Zeichnungsberechtigte/r Vertreter/in:</w:t>
            </w:r>
          </w:p>
        </w:tc>
        <w:tc>
          <w:tcPr>
            <w:tcW w:w="582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EB11" w14:textId="05DE2ABD" w:rsidR="00652E05" w:rsidRPr="00AC14B9" w:rsidRDefault="00652E05" w:rsidP="008608AE">
            <w:pPr>
              <w:widowControl w:val="0"/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2CE4" w:rsidRPr="00363311" w14:paraId="2AEAB8FD" w14:textId="77777777" w:rsidTr="001D6FD3">
        <w:trPr>
          <w:gridAfter w:val="1"/>
          <w:wAfter w:w="10" w:type="dxa"/>
          <w:trHeight w:hRule="exact" w:val="5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BD5ECC" w14:textId="77777777" w:rsidR="00332CE4" w:rsidRPr="00363311" w:rsidRDefault="00332CE4" w:rsidP="001D6FD3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32CE4" w:rsidRPr="00A80D51" w14:paraId="188CF8C4" w14:textId="77777777" w:rsidTr="00F17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5F74EFB9" w14:textId="7CE13256" w:rsidR="00332CE4" w:rsidRPr="0072246B" w:rsidRDefault="00332CE4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noProof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B68E3">
              <w:rPr>
                <w:rFonts w:asciiTheme="minorHAnsi" w:hAnsiTheme="minorHAnsi" w:cstheme="minorHAnsi"/>
                <w:sz w:val="18"/>
                <w:szCs w:val="18"/>
              </w:rPr>
              <w:t xml:space="preserve">. Partner: 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7136" w14:textId="77777777" w:rsidR="00332CE4" w:rsidRPr="00A80D51" w:rsidRDefault="00332CE4" w:rsidP="001D6FD3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55D8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2CE4" w:rsidRPr="00A80D51" w14:paraId="3380CC8D" w14:textId="77777777" w:rsidTr="00F17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73302A00" w14:textId="77777777" w:rsidR="00332CE4" w:rsidRPr="00AC14B9" w:rsidRDefault="00332CE4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4B9">
              <w:rPr>
                <w:rFonts w:asciiTheme="minorHAnsi" w:hAnsiTheme="minorHAnsi" w:cstheme="minorHAnsi"/>
                <w:sz w:val="18"/>
                <w:szCs w:val="18"/>
              </w:rPr>
              <w:t>Zeichnungsberechtigte/r Vertreter/in:</w:t>
            </w:r>
          </w:p>
        </w:tc>
        <w:tc>
          <w:tcPr>
            <w:tcW w:w="582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480D" w14:textId="77777777" w:rsidR="00332CE4" w:rsidRPr="00AC14B9" w:rsidRDefault="00332CE4" w:rsidP="001D6FD3">
            <w:pPr>
              <w:widowControl w:val="0"/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2CE4" w:rsidRPr="00363311" w14:paraId="11345690" w14:textId="77777777" w:rsidTr="001D6FD3">
        <w:trPr>
          <w:gridAfter w:val="1"/>
          <w:wAfter w:w="10" w:type="dxa"/>
          <w:trHeight w:hRule="exact" w:val="5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5E8E4" w14:textId="77777777" w:rsidR="00332CE4" w:rsidRPr="00363311" w:rsidRDefault="00332CE4" w:rsidP="001D6FD3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32CE4" w:rsidRPr="00A80D51" w14:paraId="10B9FD40" w14:textId="77777777" w:rsidTr="00F17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7C0610C5" w14:textId="50FA0D6D" w:rsidR="00332CE4" w:rsidRPr="0072246B" w:rsidRDefault="00332CE4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noProof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CB68E3">
              <w:rPr>
                <w:rFonts w:asciiTheme="minorHAnsi" w:hAnsiTheme="minorHAnsi" w:cstheme="minorHAnsi"/>
                <w:sz w:val="18"/>
                <w:szCs w:val="18"/>
              </w:rPr>
              <w:t xml:space="preserve">. Partner: 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406B" w14:textId="77777777" w:rsidR="00332CE4" w:rsidRPr="00A80D51" w:rsidRDefault="00332CE4" w:rsidP="001D6FD3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55D8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2CE4" w:rsidRPr="00A80D51" w14:paraId="47E373C5" w14:textId="77777777" w:rsidTr="00F17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4A353274" w14:textId="77777777" w:rsidR="00332CE4" w:rsidRPr="00AC14B9" w:rsidRDefault="00332CE4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4B9">
              <w:rPr>
                <w:rFonts w:asciiTheme="minorHAnsi" w:hAnsiTheme="minorHAnsi" w:cstheme="minorHAnsi"/>
                <w:sz w:val="18"/>
                <w:szCs w:val="18"/>
              </w:rPr>
              <w:t>Zeichnungsberechtigte/r Vertreter/in:</w:t>
            </w:r>
          </w:p>
        </w:tc>
        <w:tc>
          <w:tcPr>
            <w:tcW w:w="582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5A70" w14:textId="77777777" w:rsidR="00332CE4" w:rsidRPr="00AC14B9" w:rsidRDefault="00332CE4" w:rsidP="001D6FD3">
            <w:pPr>
              <w:widowControl w:val="0"/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2CE4" w:rsidRPr="00363311" w14:paraId="57531C4D" w14:textId="77777777" w:rsidTr="001D6FD3">
        <w:trPr>
          <w:gridAfter w:val="1"/>
          <w:wAfter w:w="10" w:type="dxa"/>
          <w:trHeight w:hRule="exact" w:val="5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40F12" w14:textId="77777777" w:rsidR="00332CE4" w:rsidRPr="00363311" w:rsidRDefault="00332CE4" w:rsidP="001D6FD3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32CE4" w:rsidRPr="00A80D51" w14:paraId="45C25503" w14:textId="77777777" w:rsidTr="00F17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74D63CD4" w14:textId="061555E9" w:rsidR="00332CE4" w:rsidRPr="0072246B" w:rsidRDefault="00332CE4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noProof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CB68E3">
              <w:rPr>
                <w:rFonts w:asciiTheme="minorHAnsi" w:hAnsiTheme="minorHAnsi" w:cstheme="minorHAnsi"/>
                <w:sz w:val="18"/>
                <w:szCs w:val="18"/>
              </w:rPr>
              <w:t xml:space="preserve">. Partner: 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744B" w14:textId="77777777" w:rsidR="00332CE4" w:rsidRPr="00A80D51" w:rsidRDefault="00332CE4" w:rsidP="001D6FD3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55D8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2CE4" w:rsidRPr="00A80D51" w14:paraId="2167F930" w14:textId="77777777" w:rsidTr="00F17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4B441FEB" w14:textId="77777777" w:rsidR="00332CE4" w:rsidRPr="00AC14B9" w:rsidRDefault="00332CE4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4B9">
              <w:rPr>
                <w:rFonts w:asciiTheme="minorHAnsi" w:hAnsiTheme="minorHAnsi" w:cstheme="minorHAnsi"/>
                <w:sz w:val="18"/>
                <w:szCs w:val="18"/>
              </w:rPr>
              <w:t>Zeichnungsberechtigte/r Vertreter/in:</w:t>
            </w:r>
          </w:p>
        </w:tc>
        <w:tc>
          <w:tcPr>
            <w:tcW w:w="582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4D52" w14:textId="77777777" w:rsidR="00332CE4" w:rsidRPr="00AC14B9" w:rsidRDefault="00332CE4" w:rsidP="001D6FD3">
            <w:pPr>
              <w:widowControl w:val="0"/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2CE4" w:rsidRPr="00363311" w14:paraId="1CEE2015" w14:textId="77777777" w:rsidTr="001D6FD3">
        <w:trPr>
          <w:gridAfter w:val="1"/>
          <w:wAfter w:w="10" w:type="dxa"/>
          <w:trHeight w:hRule="exact" w:val="5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13FD6D" w14:textId="77777777" w:rsidR="00332CE4" w:rsidRPr="00363311" w:rsidRDefault="00332CE4" w:rsidP="001D6FD3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32CE4" w:rsidRPr="00A80D51" w14:paraId="318ABDB2" w14:textId="77777777" w:rsidTr="00F17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31B9F616" w14:textId="5A13BC54" w:rsidR="00332CE4" w:rsidRPr="0072246B" w:rsidRDefault="00332CE4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noProof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CB68E3">
              <w:rPr>
                <w:rFonts w:asciiTheme="minorHAnsi" w:hAnsiTheme="minorHAnsi" w:cstheme="minorHAnsi"/>
                <w:sz w:val="18"/>
                <w:szCs w:val="18"/>
              </w:rPr>
              <w:t xml:space="preserve">. Partner: 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6BB4" w14:textId="77777777" w:rsidR="00332CE4" w:rsidRPr="00A80D51" w:rsidRDefault="00332CE4" w:rsidP="001D6FD3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55D8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2CE4" w:rsidRPr="00A80D51" w14:paraId="4C5DBDC6" w14:textId="77777777" w:rsidTr="00F17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329C1F52" w14:textId="77777777" w:rsidR="00332CE4" w:rsidRPr="00AC14B9" w:rsidRDefault="00332CE4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4B9">
              <w:rPr>
                <w:rFonts w:asciiTheme="minorHAnsi" w:hAnsiTheme="minorHAnsi" w:cstheme="minorHAnsi"/>
                <w:sz w:val="18"/>
                <w:szCs w:val="18"/>
              </w:rPr>
              <w:t>Zeichnungsberechtigte/r Vertreter/in:</w:t>
            </w:r>
          </w:p>
        </w:tc>
        <w:tc>
          <w:tcPr>
            <w:tcW w:w="582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5579" w14:textId="77777777" w:rsidR="00332CE4" w:rsidRPr="00AC14B9" w:rsidRDefault="00332CE4" w:rsidP="001D6FD3">
            <w:pPr>
              <w:widowControl w:val="0"/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2CE4" w:rsidRPr="00363311" w14:paraId="42AF5428" w14:textId="77777777" w:rsidTr="001D6FD3">
        <w:trPr>
          <w:gridAfter w:val="1"/>
          <w:wAfter w:w="10" w:type="dxa"/>
          <w:trHeight w:hRule="exact" w:val="5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A2FC20" w14:textId="77777777" w:rsidR="00332CE4" w:rsidRPr="00363311" w:rsidRDefault="00332CE4" w:rsidP="001D6FD3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32CE4" w:rsidRPr="00A80D51" w14:paraId="1F3D56B8" w14:textId="77777777" w:rsidTr="00F17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59B4F8BB" w14:textId="2464364B" w:rsidR="00332CE4" w:rsidRPr="0072246B" w:rsidRDefault="00332CE4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noProof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CB68E3">
              <w:rPr>
                <w:rFonts w:asciiTheme="minorHAnsi" w:hAnsiTheme="minorHAnsi" w:cstheme="minorHAnsi"/>
                <w:sz w:val="18"/>
                <w:szCs w:val="18"/>
              </w:rPr>
              <w:t xml:space="preserve">. Partner: 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0B68" w14:textId="77777777" w:rsidR="00332CE4" w:rsidRPr="00A80D51" w:rsidRDefault="00332CE4" w:rsidP="001D6FD3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55D8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2CE4" w:rsidRPr="00A80D51" w14:paraId="75C1AC05" w14:textId="77777777" w:rsidTr="00F17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0F34A4B1" w14:textId="77777777" w:rsidR="00332CE4" w:rsidRPr="00AC14B9" w:rsidRDefault="00332CE4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4B9">
              <w:rPr>
                <w:rFonts w:asciiTheme="minorHAnsi" w:hAnsiTheme="minorHAnsi" w:cstheme="minorHAnsi"/>
                <w:sz w:val="18"/>
                <w:szCs w:val="18"/>
              </w:rPr>
              <w:t>Zeichnungsberechtigte/r Vertreter/in:</w:t>
            </w:r>
          </w:p>
        </w:tc>
        <w:tc>
          <w:tcPr>
            <w:tcW w:w="582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D797" w14:textId="77777777" w:rsidR="00332CE4" w:rsidRPr="00AC14B9" w:rsidRDefault="00332CE4" w:rsidP="001D6FD3">
            <w:pPr>
              <w:widowControl w:val="0"/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04FD5" w:rsidRPr="00363311" w14:paraId="086B13D0" w14:textId="77777777" w:rsidTr="00332CE4">
        <w:trPr>
          <w:gridAfter w:val="1"/>
          <w:wAfter w:w="10" w:type="dxa"/>
          <w:trHeight w:hRule="exact" w:val="5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8A126" w14:textId="77777777" w:rsidR="00904FD5" w:rsidRPr="00363311" w:rsidRDefault="00904FD5" w:rsidP="00182900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tbl>
      <w:tblPr>
        <w:tblStyle w:val="InterregTabelleTest"/>
        <w:tblW w:w="0" w:type="auto"/>
        <w:shd w:val="clear" w:color="auto" w:fill="BEDEFF" w:themeFill="background2" w:themeFillShade="E6"/>
        <w:tblLook w:val="04A0" w:firstRow="1" w:lastRow="0" w:firstColumn="1" w:lastColumn="0" w:noHBand="0" w:noVBand="1"/>
      </w:tblPr>
      <w:tblGrid>
        <w:gridCol w:w="9060"/>
      </w:tblGrid>
      <w:tr w:rsidR="00363311" w:rsidRPr="00363311" w14:paraId="4651174F" w14:textId="77777777" w:rsidTr="008E4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BEDEFF" w:themeFill="background2" w:themeFillShade="E6"/>
          </w:tcPr>
          <w:p w14:paraId="64964F5A" w14:textId="7353BC9D" w:rsidR="00363311" w:rsidRDefault="00E86D61" w:rsidP="005728E5">
            <w:pPr>
              <w:widowControl w:val="0"/>
              <w:spacing w:before="12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Für die </w:t>
            </w:r>
            <w:r w:rsidR="000B0E52">
              <w:rPr>
                <w:rFonts w:asciiTheme="minorHAnsi" w:hAnsiTheme="minorHAnsi" w:cstheme="minorHAnsi"/>
                <w:sz w:val="18"/>
                <w:szCs w:val="20"/>
              </w:rPr>
              <w:t>beteiligten</w:t>
            </w:r>
            <w:r w:rsidR="00363311" w:rsidRPr="000A0E2A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363311" w:rsidRPr="000A0E2A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bayerischen </w:t>
            </w:r>
            <w:r w:rsidR="000B0E52">
              <w:rPr>
                <w:rFonts w:asciiTheme="minorHAnsi" w:hAnsiTheme="minorHAnsi" w:cstheme="minorHAnsi"/>
                <w:sz w:val="18"/>
                <w:szCs w:val="20"/>
              </w:rPr>
              <w:t xml:space="preserve">Partner des </w:t>
            </w:r>
            <w:r w:rsidR="00CD02EE">
              <w:rPr>
                <w:rFonts w:asciiTheme="minorHAnsi" w:hAnsiTheme="minorHAnsi" w:cstheme="minorHAnsi"/>
                <w:sz w:val="18"/>
                <w:szCs w:val="20"/>
              </w:rPr>
              <w:t xml:space="preserve">o.g. </w:t>
            </w:r>
            <w:r w:rsidR="000B0E52">
              <w:rPr>
                <w:rFonts w:asciiTheme="minorHAnsi" w:hAnsiTheme="minorHAnsi" w:cstheme="minorHAnsi"/>
                <w:sz w:val="18"/>
                <w:szCs w:val="20"/>
              </w:rPr>
              <w:t xml:space="preserve">Projekts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wir</w:t>
            </w:r>
            <w:r w:rsidR="00CD02EE">
              <w:rPr>
                <w:rFonts w:asciiTheme="minorHAnsi" w:hAnsiTheme="minorHAnsi" w:cstheme="minorHAnsi"/>
                <w:sz w:val="18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folgende Eigenerklärung hinsichtlich der EU-Sanktionspakete gegen Russland abgegeben:</w:t>
            </w:r>
          </w:p>
          <w:p w14:paraId="36D036DA" w14:textId="2055B6F0" w:rsidR="00363311" w:rsidRPr="00332CE4" w:rsidRDefault="00E86D61" w:rsidP="000B0E52">
            <w:pPr>
              <w:pStyle w:val="Listenabsatz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Es wird versichert, dass an den antragstellenden Partnern (sowie auch an Investoren und Nutzern) </w:t>
            </w:r>
            <w:r w:rsidRPr="00332CE4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k</w:t>
            </w:r>
            <w:r w:rsidR="000B0E52" w:rsidRPr="00332CE4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eine</w:t>
            </w:r>
            <w:r w:rsidR="000B0E52"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 in Russland niedergelassenen juristischen Personen, Organisationen oder Einrichtungen, </w:t>
            </w:r>
            <w:r w:rsidR="007D5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B0E52"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die sich zu über 50 % in öffentlicher Inhaberschaft oder unter öffentlicher Kontrolle </w:t>
            </w:r>
            <w:r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befinden, unmittelbar oder mittelbar beteiligt sind. Ein </w:t>
            </w:r>
            <w:r w:rsidR="002936A9" w:rsidRPr="00332CE4">
              <w:rPr>
                <w:rFonts w:asciiTheme="minorHAnsi" w:hAnsiTheme="minorHAnsi" w:cstheme="minorHAnsi"/>
                <w:sz w:val="18"/>
                <w:szCs w:val="18"/>
              </w:rPr>
              <w:t>Verstoß gegen Art. 5</w:t>
            </w:r>
            <w:r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 der Verordnung (EU) Nr. 833/2014 liegt nicht vor. </w:t>
            </w:r>
          </w:p>
          <w:p w14:paraId="56E4D05A" w14:textId="798039E7" w:rsidR="00E86D61" w:rsidRPr="00332CE4" w:rsidRDefault="00E86D61" w:rsidP="000B0E52">
            <w:pPr>
              <w:pStyle w:val="Listenabsatz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Es wird ferner versichert, dass an dem antragstellenden Partner (sowie auch an Investor und Nutzer) </w:t>
            </w:r>
            <w:r w:rsidRPr="00332CE4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keine </w:t>
            </w:r>
            <w:r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der in Anhang I </w:t>
            </w:r>
            <w:r w:rsidR="00CD02EE"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der Verordnung </w:t>
            </w:r>
            <w:r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(EU) Nr. 269/2014 aufgeführten natürlichen oder juristischen Personen, Einrichtungen oder Organisationen oder die dort aufgeführten mit diesen in Verbindung stehenden natürlichen oder juristischen Personen, Einrichtungen oder Organisationen beteiligt sind. </w:t>
            </w:r>
            <w:r w:rsidR="007D5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Ein Verstoß gegen Art. 2 Abs. 2 </w:t>
            </w:r>
            <w:r w:rsidR="00CD02EE"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der Verordnung </w:t>
            </w:r>
            <w:r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(EU) Nr. 269/2014 liegt nicht vor. </w:t>
            </w:r>
          </w:p>
          <w:p w14:paraId="3B6900D1" w14:textId="7154CC0E" w:rsidR="00E86D61" w:rsidRPr="000B0E52" w:rsidRDefault="00E86D61" w:rsidP="00CD02EE">
            <w:pPr>
              <w:pStyle w:val="Listenabsatz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 w:cstheme="minorHAnsi"/>
                <w:sz w:val="16"/>
                <w:szCs w:val="20"/>
                <w:u w:val="single"/>
              </w:rPr>
            </w:pPr>
            <w:r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Es ist bekannt, dass die beantragte </w:t>
            </w:r>
            <w:r w:rsidR="00972580"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Förderung unter dem Vorbehalt eines Wiederrufs der gewährten Zuwendung für den Fall eines Verstoßes gegen Art. 2 Abs. 2 i.V.m. Anhang I </w:t>
            </w:r>
            <w:r w:rsidR="00CD02EE"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der Verordnung </w:t>
            </w:r>
            <w:r w:rsidR="00972580"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(EU) </w:t>
            </w:r>
            <w:r w:rsidR="007D5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72580" w:rsidRPr="00332CE4">
              <w:rPr>
                <w:rFonts w:asciiTheme="minorHAnsi" w:hAnsiTheme="minorHAnsi" w:cstheme="minorHAnsi"/>
                <w:sz w:val="18"/>
                <w:szCs w:val="18"/>
              </w:rPr>
              <w:t>Nr. 269/2014 erfolgt.</w:t>
            </w:r>
            <w:r w:rsidR="00972580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</w:p>
        </w:tc>
      </w:tr>
    </w:tbl>
    <w:p w14:paraId="689A5E46" w14:textId="187F96DE" w:rsidR="003505ED" w:rsidRDefault="003505ED" w:rsidP="00CB52F0"/>
    <w:p w14:paraId="71CB8EB3" w14:textId="77777777" w:rsidR="003505ED" w:rsidRDefault="003505ED">
      <w:pPr>
        <w:spacing w:after="160" w:line="259" w:lineRule="auto"/>
        <w:jc w:val="left"/>
      </w:pPr>
      <w:r>
        <w:br w:type="page"/>
      </w:r>
    </w:p>
    <w:p w14:paraId="70877AD1" w14:textId="77777777" w:rsidR="00363311" w:rsidRDefault="00363311" w:rsidP="00CB52F0"/>
    <w:tbl>
      <w:tblPr>
        <w:tblW w:w="9087" w:type="dxa"/>
        <w:tblInd w:w="-5" w:type="dxa"/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261"/>
        <w:gridCol w:w="5826"/>
      </w:tblGrid>
      <w:tr w:rsidR="00C2683E" w:rsidRPr="00316B34" w14:paraId="269F1ACE" w14:textId="77777777" w:rsidTr="008E4F04">
        <w:trPr>
          <w:trHeight w:hRule="exact" w:val="284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EFF" w:themeFill="background2" w:themeFillShade="E6"/>
          </w:tcPr>
          <w:p w14:paraId="0792D26C" w14:textId="079B940D" w:rsidR="00C2683E" w:rsidRPr="00F05B44" w:rsidRDefault="00C2683E" w:rsidP="005D02D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Erklärung</w:t>
            </w:r>
          </w:p>
        </w:tc>
      </w:tr>
      <w:tr w:rsidR="000E3CF7" w:rsidRPr="00363311" w14:paraId="139581F0" w14:textId="77777777" w:rsidTr="00334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D3C0D" w14:textId="77777777" w:rsidR="000E3CF7" w:rsidRPr="00363311" w:rsidRDefault="000E3CF7" w:rsidP="00874143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2683E" w:rsidRPr="008578DA" w14:paraId="587D4B04" w14:textId="77777777" w:rsidTr="00375EAE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5C6AE934" w14:textId="4EC848E3" w:rsidR="00C2683E" w:rsidRPr="008578DA" w:rsidRDefault="0066142C" w:rsidP="008B4A1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Projekt ID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53EC" w14:textId="65FF7BDF" w:rsidR="00C2683E" w:rsidRPr="008578DA" w:rsidRDefault="002A1EF5" w:rsidP="008608A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ID"/>
                  <w:enabled/>
                  <w:calcOnExit/>
                  <w:textInput>
                    <w:maxLength w:val="11"/>
                  </w:textInput>
                </w:ffData>
              </w:fldChar>
            </w:r>
            <w:bookmarkStart w:id="1" w:name="ID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C2683E" w:rsidRPr="008578DA" w14:paraId="7CDE278C" w14:textId="77777777" w:rsidTr="00375EAE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59B3C0D4" w14:textId="27FFFDD5" w:rsidR="00C2683E" w:rsidRPr="008578DA" w:rsidRDefault="0033422D" w:rsidP="008B4A1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2683E" w:rsidRPr="008578DA">
              <w:rPr>
                <w:rFonts w:asciiTheme="minorHAnsi" w:hAnsiTheme="minorHAnsi" w:cstheme="minorHAnsi"/>
                <w:sz w:val="18"/>
                <w:szCs w:val="18"/>
              </w:rPr>
              <w:t>. Partner: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5FD4" w14:textId="23DBD151" w:rsidR="00C2683E" w:rsidRPr="008578DA" w:rsidRDefault="00C2683E" w:rsidP="008608A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2683E" w:rsidRPr="008578DA" w14:paraId="77258C1A" w14:textId="77777777" w:rsidTr="00375EAE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71A01666" w14:textId="6C5F1318" w:rsidR="00C2683E" w:rsidRPr="00D70460" w:rsidRDefault="00044DFF" w:rsidP="008B4A1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0460">
              <w:rPr>
                <w:rFonts w:asciiTheme="minorHAnsi" w:hAnsiTheme="minorHAnsi" w:cstheme="minorHAnsi"/>
                <w:sz w:val="18"/>
                <w:szCs w:val="18"/>
              </w:rPr>
              <w:t>Zeichnungsberechtigte/r Vertreter/in: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40AA" w14:textId="113C4700" w:rsidR="00C2683E" w:rsidRPr="00D70460" w:rsidRDefault="008E4F04" w:rsidP="008608A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E3CF7" w:rsidRPr="008578DA" w14:paraId="7BF1BEF0" w14:textId="77777777" w:rsidTr="000E3CF7">
        <w:trPr>
          <w:trHeight w:hRule="exact" w:val="567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FF7FF" w:themeFill="background2"/>
          </w:tcPr>
          <w:p w14:paraId="395B3AF6" w14:textId="158C626D" w:rsidR="000E3CF7" w:rsidRPr="008578DA" w:rsidRDefault="000E3CF7" w:rsidP="000B0E5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400">
              <w:rPr>
                <w:sz w:val="18"/>
                <w:szCs w:val="18"/>
              </w:rPr>
              <w:t xml:space="preserve">Hiermit erklärt die zeichnungsberechtigte Person ihre Zustimmung zu den Inhalten der </w:t>
            </w:r>
            <w:r w:rsidRPr="0066142C">
              <w:rPr>
                <w:sz w:val="18"/>
                <w:szCs w:val="18"/>
              </w:rPr>
              <w:t xml:space="preserve">Anlage </w:t>
            </w:r>
            <w:r w:rsidR="00EB3074">
              <w:rPr>
                <w:sz w:val="18"/>
                <w:szCs w:val="18"/>
              </w:rPr>
              <w:br/>
            </w:r>
            <w:r w:rsidRPr="0066142C">
              <w:rPr>
                <w:sz w:val="18"/>
                <w:szCs w:val="18"/>
              </w:rPr>
              <w:t>"</w:t>
            </w:r>
            <w:r w:rsidR="000B0E52">
              <w:rPr>
                <w:sz w:val="18"/>
                <w:szCs w:val="18"/>
              </w:rPr>
              <w:t>Eigenerklärung Russlandsanktionen</w:t>
            </w:r>
            <w:r w:rsidRPr="0066142C">
              <w:rPr>
                <w:sz w:val="18"/>
                <w:szCs w:val="18"/>
              </w:rPr>
              <w:t>"</w:t>
            </w:r>
            <w:r w:rsidR="00103684">
              <w:rPr>
                <w:sz w:val="18"/>
                <w:szCs w:val="18"/>
              </w:rPr>
              <w:t xml:space="preserve"> </w:t>
            </w:r>
            <w:r w:rsidRPr="00905400">
              <w:rPr>
                <w:sz w:val="18"/>
                <w:szCs w:val="18"/>
              </w:rPr>
              <w:t>zum</w:t>
            </w:r>
            <w:r>
              <w:rPr>
                <w:sz w:val="18"/>
                <w:szCs w:val="18"/>
              </w:rPr>
              <w:t xml:space="preserve"> genannten</w:t>
            </w:r>
            <w:r w:rsidRPr="00905400">
              <w:rPr>
                <w:sz w:val="18"/>
                <w:szCs w:val="18"/>
              </w:rPr>
              <w:t xml:space="preserve"> Interreg Projekt</w:t>
            </w:r>
            <w:r w:rsidRPr="008578DA">
              <w:rPr>
                <w:sz w:val="18"/>
                <w:szCs w:val="18"/>
              </w:rPr>
              <w:t>.</w:t>
            </w:r>
          </w:p>
        </w:tc>
      </w:tr>
      <w:tr w:rsidR="00C2683E" w:rsidRPr="008578DA" w14:paraId="1B74DD4E" w14:textId="77777777" w:rsidTr="00375EAE">
        <w:trPr>
          <w:trHeight w:hRule="exact" w:val="261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0E8A1122" w14:textId="70BC29BE" w:rsidR="00C2683E" w:rsidRPr="008578DA" w:rsidRDefault="00C2683E" w:rsidP="006D4CF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Ort, Datum:</w:t>
            </w:r>
          </w:p>
        </w:tc>
        <w:tc>
          <w:tcPr>
            <w:tcW w:w="5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BFF05C" w14:textId="354EE4EB" w:rsidR="00C2683E" w:rsidRPr="008578DA" w:rsidRDefault="00C2683E" w:rsidP="008608A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2683E" w:rsidRPr="008578DA" w14:paraId="22ACAF28" w14:textId="77777777" w:rsidTr="00375EAE">
        <w:trPr>
          <w:trHeight w:hRule="exact" w:val="567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  <w:vAlign w:val="bottom"/>
          </w:tcPr>
          <w:p w14:paraId="6D5AB1AE" w14:textId="102C0562" w:rsidR="00C2683E" w:rsidRPr="008578DA" w:rsidRDefault="00C2683E" w:rsidP="006D4CF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Unterschrift:</w:t>
            </w:r>
          </w:p>
        </w:tc>
        <w:tc>
          <w:tcPr>
            <w:tcW w:w="58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F50D4" w14:textId="77777777" w:rsidR="00C2683E" w:rsidRPr="008578DA" w:rsidRDefault="00C2683E" w:rsidP="008B4A1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7D97ECC" w14:textId="77777777" w:rsidR="003505ED" w:rsidRDefault="003505ED">
      <w:pPr>
        <w:spacing w:after="160" w:line="259" w:lineRule="auto"/>
        <w:jc w:val="left"/>
      </w:pPr>
      <w:r>
        <w:br w:type="page"/>
      </w:r>
    </w:p>
    <w:tbl>
      <w:tblPr>
        <w:tblW w:w="9087" w:type="dxa"/>
        <w:tblInd w:w="-5" w:type="dxa"/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261"/>
        <w:gridCol w:w="5826"/>
      </w:tblGrid>
      <w:tr w:rsidR="0033422D" w:rsidRPr="00316B34" w14:paraId="6D48FA2E" w14:textId="77777777" w:rsidTr="001D6FD3">
        <w:trPr>
          <w:trHeight w:hRule="exact" w:val="284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EFF" w:themeFill="background2" w:themeFillShade="E6"/>
          </w:tcPr>
          <w:p w14:paraId="5B91391D" w14:textId="77777777" w:rsidR="0033422D" w:rsidRPr="00F05B44" w:rsidRDefault="0033422D" w:rsidP="001D6FD3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Erklärung</w:t>
            </w:r>
          </w:p>
        </w:tc>
      </w:tr>
      <w:tr w:rsidR="0033422D" w:rsidRPr="00363311" w14:paraId="168DE9E2" w14:textId="77777777" w:rsidTr="001D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29F17" w14:textId="77777777" w:rsidR="0033422D" w:rsidRPr="00363311" w:rsidRDefault="0033422D" w:rsidP="001D6FD3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3422D" w:rsidRPr="008578DA" w14:paraId="3694929A" w14:textId="77777777" w:rsidTr="001D6FD3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5D52433D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Projekt ID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6795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ID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1AA75736" w14:textId="77777777" w:rsidTr="001D6FD3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7CC8DEC1" w14:textId="64EC6D8D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. Partner: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96E3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7793AB55" w14:textId="77777777" w:rsidTr="001D6FD3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20C976CE" w14:textId="77777777" w:rsidR="0033422D" w:rsidRPr="00D70460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0460">
              <w:rPr>
                <w:rFonts w:asciiTheme="minorHAnsi" w:hAnsiTheme="minorHAnsi" w:cstheme="minorHAnsi"/>
                <w:sz w:val="18"/>
                <w:szCs w:val="18"/>
              </w:rPr>
              <w:t>Zeichnungsberechtigte/r Vertreter/in: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7B8C" w14:textId="77777777" w:rsidR="0033422D" w:rsidRPr="00D70460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41EFEBA7" w14:textId="77777777" w:rsidTr="001D6FD3">
        <w:trPr>
          <w:trHeight w:hRule="exact" w:val="567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FF7FF" w:themeFill="background2"/>
          </w:tcPr>
          <w:p w14:paraId="7720D748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400">
              <w:rPr>
                <w:sz w:val="18"/>
                <w:szCs w:val="18"/>
              </w:rPr>
              <w:t xml:space="preserve">Hiermit erklärt die zeichnungsberechtigte Person ihre Zustimmung zu den Inhalten der </w:t>
            </w:r>
            <w:r w:rsidRPr="0066142C">
              <w:rPr>
                <w:sz w:val="18"/>
                <w:szCs w:val="18"/>
              </w:rPr>
              <w:t xml:space="preserve">Anlage </w:t>
            </w:r>
            <w:r>
              <w:rPr>
                <w:sz w:val="18"/>
                <w:szCs w:val="18"/>
              </w:rPr>
              <w:br/>
            </w:r>
            <w:r w:rsidRPr="0066142C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Eigenerklärung Russlandsanktionen</w:t>
            </w:r>
            <w:r w:rsidRPr="0066142C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</w:t>
            </w:r>
            <w:r w:rsidRPr="00905400">
              <w:rPr>
                <w:sz w:val="18"/>
                <w:szCs w:val="18"/>
              </w:rPr>
              <w:t>zum</w:t>
            </w:r>
            <w:r>
              <w:rPr>
                <w:sz w:val="18"/>
                <w:szCs w:val="18"/>
              </w:rPr>
              <w:t xml:space="preserve"> genannten</w:t>
            </w:r>
            <w:r w:rsidRPr="00905400">
              <w:rPr>
                <w:sz w:val="18"/>
                <w:szCs w:val="18"/>
              </w:rPr>
              <w:t xml:space="preserve"> Interreg Projekt</w:t>
            </w:r>
            <w:r w:rsidRPr="008578DA">
              <w:rPr>
                <w:sz w:val="18"/>
                <w:szCs w:val="18"/>
              </w:rPr>
              <w:t>.</w:t>
            </w:r>
          </w:p>
        </w:tc>
      </w:tr>
      <w:tr w:rsidR="0033422D" w:rsidRPr="008578DA" w14:paraId="69315151" w14:textId="77777777" w:rsidTr="001D6FD3">
        <w:trPr>
          <w:trHeight w:hRule="exact" w:val="261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2C30414F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Ort, Datum:</w:t>
            </w:r>
          </w:p>
        </w:tc>
        <w:tc>
          <w:tcPr>
            <w:tcW w:w="5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462CCB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2A9C7E1D" w14:textId="77777777" w:rsidTr="001D6FD3">
        <w:trPr>
          <w:trHeight w:hRule="exact" w:val="567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  <w:vAlign w:val="bottom"/>
          </w:tcPr>
          <w:p w14:paraId="24098E02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Unterschrift:</w:t>
            </w:r>
          </w:p>
        </w:tc>
        <w:tc>
          <w:tcPr>
            <w:tcW w:w="58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9A6B0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C4A9F85" w14:textId="383A2C7B" w:rsidR="0033422D" w:rsidRDefault="0033422D" w:rsidP="00EB3074"/>
    <w:p w14:paraId="2AC93DDB" w14:textId="77777777" w:rsidR="0033422D" w:rsidRDefault="0033422D">
      <w:pPr>
        <w:spacing w:after="160" w:line="259" w:lineRule="auto"/>
        <w:jc w:val="left"/>
      </w:pPr>
      <w:r>
        <w:br w:type="page"/>
      </w:r>
    </w:p>
    <w:p w14:paraId="1A227DA0" w14:textId="77777777" w:rsidR="00EB3074" w:rsidRDefault="00EB3074" w:rsidP="00EB3074"/>
    <w:tbl>
      <w:tblPr>
        <w:tblW w:w="9087" w:type="dxa"/>
        <w:tblInd w:w="-5" w:type="dxa"/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261"/>
        <w:gridCol w:w="5826"/>
      </w:tblGrid>
      <w:tr w:rsidR="0033422D" w:rsidRPr="00316B34" w14:paraId="3FD43275" w14:textId="77777777" w:rsidTr="001D6FD3">
        <w:trPr>
          <w:trHeight w:hRule="exact" w:val="284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EFF" w:themeFill="background2" w:themeFillShade="E6"/>
          </w:tcPr>
          <w:p w14:paraId="1C4C8D44" w14:textId="77777777" w:rsidR="0033422D" w:rsidRPr="00F05B44" w:rsidRDefault="0033422D" w:rsidP="001D6FD3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Erklärung</w:t>
            </w:r>
          </w:p>
        </w:tc>
      </w:tr>
      <w:tr w:rsidR="0033422D" w:rsidRPr="00363311" w14:paraId="0E59E4F1" w14:textId="77777777" w:rsidTr="001D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09AA7" w14:textId="77777777" w:rsidR="0033422D" w:rsidRPr="00363311" w:rsidRDefault="0033422D" w:rsidP="001D6FD3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3422D" w:rsidRPr="008578DA" w14:paraId="0EDEFA06" w14:textId="77777777" w:rsidTr="001D6FD3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29B0B716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Projekt ID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900B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ID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25A9B0B8" w14:textId="77777777" w:rsidTr="001D6FD3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1B2A6DC2" w14:textId="37CB47C1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. Partner: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5A15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6A1050FD" w14:textId="77777777" w:rsidTr="001D6FD3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79ED5B8E" w14:textId="77777777" w:rsidR="0033422D" w:rsidRPr="00D70460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0460">
              <w:rPr>
                <w:rFonts w:asciiTheme="minorHAnsi" w:hAnsiTheme="minorHAnsi" w:cstheme="minorHAnsi"/>
                <w:sz w:val="18"/>
                <w:szCs w:val="18"/>
              </w:rPr>
              <w:t>Zeichnungsberechtigte/r Vertreter/in: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5930" w14:textId="77777777" w:rsidR="0033422D" w:rsidRPr="00D70460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0BA12DEE" w14:textId="77777777" w:rsidTr="001D6FD3">
        <w:trPr>
          <w:trHeight w:hRule="exact" w:val="567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FF7FF" w:themeFill="background2"/>
          </w:tcPr>
          <w:p w14:paraId="0EFFEFDA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400">
              <w:rPr>
                <w:sz w:val="18"/>
                <w:szCs w:val="18"/>
              </w:rPr>
              <w:t xml:space="preserve">Hiermit erklärt die zeichnungsberechtigte Person ihre Zustimmung zu den Inhalten der </w:t>
            </w:r>
            <w:r w:rsidRPr="0066142C">
              <w:rPr>
                <w:sz w:val="18"/>
                <w:szCs w:val="18"/>
              </w:rPr>
              <w:t xml:space="preserve">Anlage </w:t>
            </w:r>
            <w:r>
              <w:rPr>
                <w:sz w:val="18"/>
                <w:szCs w:val="18"/>
              </w:rPr>
              <w:br/>
            </w:r>
            <w:r w:rsidRPr="0066142C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Eigenerklärung Russlandsanktionen</w:t>
            </w:r>
            <w:r w:rsidRPr="0066142C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</w:t>
            </w:r>
            <w:r w:rsidRPr="00905400">
              <w:rPr>
                <w:sz w:val="18"/>
                <w:szCs w:val="18"/>
              </w:rPr>
              <w:t>zum</w:t>
            </w:r>
            <w:r>
              <w:rPr>
                <w:sz w:val="18"/>
                <w:szCs w:val="18"/>
              </w:rPr>
              <w:t xml:space="preserve"> genannten</w:t>
            </w:r>
            <w:r w:rsidRPr="00905400">
              <w:rPr>
                <w:sz w:val="18"/>
                <w:szCs w:val="18"/>
              </w:rPr>
              <w:t xml:space="preserve"> Interreg Projekt</w:t>
            </w:r>
            <w:r w:rsidRPr="008578DA">
              <w:rPr>
                <w:sz w:val="18"/>
                <w:szCs w:val="18"/>
              </w:rPr>
              <w:t>.</w:t>
            </w:r>
          </w:p>
        </w:tc>
      </w:tr>
      <w:tr w:rsidR="0033422D" w:rsidRPr="008578DA" w14:paraId="5AFDE9D2" w14:textId="77777777" w:rsidTr="001D6FD3">
        <w:trPr>
          <w:trHeight w:hRule="exact" w:val="261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416BAB9F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Ort, Datum:</w:t>
            </w:r>
          </w:p>
        </w:tc>
        <w:tc>
          <w:tcPr>
            <w:tcW w:w="5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A3DA63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1B3B1A52" w14:textId="77777777" w:rsidTr="001D6FD3">
        <w:trPr>
          <w:trHeight w:hRule="exact" w:val="567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  <w:vAlign w:val="bottom"/>
          </w:tcPr>
          <w:p w14:paraId="59FFFFAB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Unterschrift:</w:t>
            </w:r>
          </w:p>
        </w:tc>
        <w:tc>
          <w:tcPr>
            <w:tcW w:w="58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02FEB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0B46378" w14:textId="77777777" w:rsidR="00EB3074" w:rsidRDefault="00EB3074" w:rsidP="00EB3074">
      <w:pPr>
        <w:spacing w:after="160" w:line="259" w:lineRule="auto"/>
        <w:jc w:val="left"/>
      </w:pPr>
      <w:r>
        <w:br w:type="page"/>
      </w:r>
    </w:p>
    <w:p w14:paraId="3DB8B0DA" w14:textId="51EB1F16" w:rsidR="00EB3074" w:rsidRDefault="00EB3074" w:rsidP="00EB3074"/>
    <w:tbl>
      <w:tblPr>
        <w:tblW w:w="9087" w:type="dxa"/>
        <w:tblInd w:w="-5" w:type="dxa"/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261"/>
        <w:gridCol w:w="5826"/>
      </w:tblGrid>
      <w:tr w:rsidR="0033422D" w:rsidRPr="00316B34" w14:paraId="1222B681" w14:textId="77777777" w:rsidTr="001D6FD3">
        <w:trPr>
          <w:trHeight w:hRule="exact" w:val="284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EFF" w:themeFill="background2" w:themeFillShade="E6"/>
          </w:tcPr>
          <w:p w14:paraId="26331E6B" w14:textId="77777777" w:rsidR="0033422D" w:rsidRPr="00F05B44" w:rsidRDefault="0033422D" w:rsidP="001D6FD3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Erklärung</w:t>
            </w:r>
          </w:p>
        </w:tc>
      </w:tr>
      <w:tr w:rsidR="0033422D" w:rsidRPr="00363311" w14:paraId="6245FE57" w14:textId="77777777" w:rsidTr="001D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03F37" w14:textId="77777777" w:rsidR="0033422D" w:rsidRPr="00363311" w:rsidRDefault="0033422D" w:rsidP="001D6FD3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3422D" w:rsidRPr="008578DA" w14:paraId="1B97EB3C" w14:textId="77777777" w:rsidTr="001D6FD3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323B35E2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Projekt ID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F69F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ID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605C6E03" w14:textId="77777777" w:rsidTr="001D6FD3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2E281C7D" w14:textId="62EB29C3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. Partner: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AA05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7317078E" w14:textId="77777777" w:rsidTr="001D6FD3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54F54E04" w14:textId="77777777" w:rsidR="0033422D" w:rsidRPr="00D70460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0460">
              <w:rPr>
                <w:rFonts w:asciiTheme="minorHAnsi" w:hAnsiTheme="minorHAnsi" w:cstheme="minorHAnsi"/>
                <w:sz w:val="18"/>
                <w:szCs w:val="18"/>
              </w:rPr>
              <w:t>Zeichnungsberechtigte/r Vertreter/in: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E2FE" w14:textId="77777777" w:rsidR="0033422D" w:rsidRPr="00D70460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243A379E" w14:textId="77777777" w:rsidTr="001D6FD3">
        <w:trPr>
          <w:trHeight w:hRule="exact" w:val="567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FF7FF" w:themeFill="background2"/>
          </w:tcPr>
          <w:p w14:paraId="5589D842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400">
              <w:rPr>
                <w:sz w:val="18"/>
                <w:szCs w:val="18"/>
              </w:rPr>
              <w:t xml:space="preserve">Hiermit erklärt die zeichnungsberechtigte Person ihre Zustimmung zu den Inhalten der </w:t>
            </w:r>
            <w:r w:rsidRPr="0066142C">
              <w:rPr>
                <w:sz w:val="18"/>
                <w:szCs w:val="18"/>
              </w:rPr>
              <w:t xml:space="preserve">Anlage </w:t>
            </w:r>
            <w:r>
              <w:rPr>
                <w:sz w:val="18"/>
                <w:szCs w:val="18"/>
              </w:rPr>
              <w:br/>
            </w:r>
            <w:r w:rsidRPr="0066142C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Eigenerklärung Russlandsanktionen</w:t>
            </w:r>
            <w:r w:rsidRPr="0066142C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</w:t>
            </w:r>
            <w:r w:rsidRPr="00905400">
              <w:rPr>
                <w:sz w:val="18"/>
                <w:szCs w:val="18"/>
              </w:rPr>
              <w:t>zum</w:t>
            </w:r>
            <w:r>
              <w:rPr>
                <w:sz w:val="18"/>
                <w:szCs w:val="18"/>
              </w:rPr>
              <w:t xml:space="preserve"> genannten</w:t>
            </w:r>
            <w:r w:rsidRPr="00905400">
              <w:rPr>
                <w:sz w:val="18"/>
                <w:szCs w:val="18"/>
              </w:rPr>
              <w:t xml:space="preserve"> Interreg Projekt</w:t>
            </w:r>
            <w:r w:rsidRPr="008578DA">
              <w:rPr>
                <w:sz w:val="18"/>
                <w:szCs w:val="18"/>
              </w:rPr>
              <w:t>.</w:t>
            </w:r>
          </w:p>
        </w:tc>
      </w:tr>
      <w:tr w:rsidR="0033422D" w:rsidRPr="008578DA" w14:paraId="7BC6158C" w14:textId="77777777" w:rsidTr="001D6FD3">
        <w:trPr>
          <w:trHeight w:hRule="exact" w:val="261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6874617E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Ort, Datum:</w:t>
            </w:r>
          </w:p>
        </w:tc>
        <w:tc>
          <w:tcPr>
            <w:tcW w:w="5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CD0859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0CC5FD50" w14:textId="77777777" w:rsidTr="001D6FD3">
        <w:trPr>
          <w:trHeight w:hRule="exact" w:val="567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  <w:vAlign w:val="bottom"/>
          </w:tcPr>
          <w:p w14:paraId="7935862E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Unterschrift:</w:t>
            </w:r>
          </w:p>
        </w:tc>
        <w:tc>
          <w:tcPr>
            <w:tcW w:w="58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98953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414786B" w14:textId="690ADEF3" w:rsidR="0033422D" w:rsidRDefault="0033422D" w:rsidP="00EB3074"/>
    <w:p w14:paraId="74394A27" w14:textId="0A3C9DD6" w:rsidR="00EB3074" w:rsidRDefault="00EB3074" w:rsidP="00EB3074">
      <w:pPr>
        <w:spacing w:after="160" w:line="259" w:lineRule="auto"/>
        <w:jc w:val="left"/>
      </w:pPr>
      <w:r>
        <w:br w:type="page"/>
      </w:r>
    </w:p>
    <w:tbl>
      <w:tblPr>
        <w:tblW w:w="9087" w:type="dxa"/>
        <w:tblInd w:w="-5" w:type="dxa"/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261"/>
        <w:gridCol w:w="5826"/>
      </w:tblGrid>
      <w:tr w:rsidR="0033422D" w:rsidRPr="00316B34" w14:paraId="417BA376" w14:textId="77777777" w:rsidTr="001D6FD3">
        <w:trPr>
          <w:trHeight w:hRule="exact" w:val="284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EFF" w:themeFill="background2" w:themeFillShade="E6"/>
          </w:tcPr>
          <w:p w14:paraId="2583846A" w14:textId="77777777" w:rsidR="0033422D" w:rsidRPr="00F05B44" w:rsidRDefault="0033422D" w:rsidP="001D6FD3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Erklärung</w:t>
            </w:r>
          </w:p>
        </w:tc>
      </w:tr>
      <w:tr w:rsidR="0033422D" w:rsidRPr="00363311" w14:paraId="493B928F" w14:textId="77777777" w:rsidTr="001D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AAE40" w14:textId="77777777" w:rsidR="0033422D" w:rsidRPr="00363311" w:rsidRDefault="0033422D" w:rsidP="001D6FD3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3422D" w:rsidRPr="008578DA" w14:paraId="23289F7E" w14:textId="77777777" w:rsidTr="001D6FD3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0D725277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Projekt ID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62E3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ID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0DB332F5" w14:textId="77777777" w:rsidTr="001D6FD3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687B7685" w14:textId="035CBD3C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. Partner: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ACAC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293D3E75" w14:textId="77777777" w:rsidTr="001D6FD3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2EB686C5" w14:textId="77777777" w:rsidR="0033422D" w:rsidRPr="00D70460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0460">
              <w:rPr>
                <w:rFonts w:asciiTheme="minorHAnsi" w:hAnsiTheme="minorHAnsi" w:cstheme="minorHAnsi"/>
                <w:sz w:val="18"/>
                <w:szCs w:val="18"/>
              </w:rPr>
              <w:t>Zeichnungsberechtigte/r Vertreter/in: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FC06" w14:textId="77777777" w:rsidR="0033422D" w:rsidRPr="00D70460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51070F97" w14:textId="77777777" w:rsidTr="001D6FD3">
        <w:trPr>
          <w:trHeight w:hRule="exact" w:val="567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FF7FF" w:themeFill="background2"/>
          </w:tcPr>
          <w:p w14:paraId="2D91E4E6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400">
              <w:rPr>
                <w:sz w:val="18"/>
                <w:szCs w:val="18"/>
              </w:rPr>
              <w:t xml:space="preserve">Hiermit erklärt die zeichnungsberechtigte Person ihre Zustimmung zu den Inhalten der </w:t>
            </w:r>
            <w:r w:rsidRPr="0066142C">
              <w:rPr>
                <w:sz w:val="18"/>
                <w:szCs w:val="18"/>
              </w:rPr>
              <w:t xml:space="preserve">Anlage </w:t>
            </w:r>
            <w:r>
              <w:rPr>
                <w:sz w:val="18"/>
                <w:szCs w:val="18"/>
              </w:rPr>
              <w:br/>
            </w:r>
            <w:r w:rsidRPr="0066142C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Eigenerklärung Russlandsanktionen</w:t>
            </w:r>
            <w:r w:rsidRPr="0066142C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</w:t>
            </w:r>
            <w:r w:rsidRPr="00905400">
              <w:rPr>
                <w:sz w:val="18"/>
                <w:szCs w:val="18"/>
              </w:rPr>
              <w:t>zum</w:t>
            </w:r>
            <w:r>
              <w:rPr>
                <w:sz w:val="18"/>
                <w:szCs w:val="18"/>
              </w:rPr>
              <w:t xml:space="preserve"> genannten</w:t>
            </w:r>
            <w:r w:rsidRPr="00905400">
              <w:rPr>
                <w:sz w:val="18"/>
                <w:szCs w:val="18"/>
              </w:rPr>
              <w:t xml:space="preserve"> Interreg Projekt</w:t>
            </w:r>
            <w:r w:rsidRPr="008578DA">
              <w:rPr>
                <w:sz w:val="18"/>
                <w:szCs w:val="18"/>
              </w:rPr>
              <w:t>.</w:t>
            </w:r>
          </w:p>
        </w:tc>
      </w:tr>
      <w:tr w:rsidR="0033422D" w:rsidRPr="008578DA" w14:paraId="4F07B391" w14:textId="77777777" w:rsidTr="001D6FD3">
        <w:trPr>
          <w:trHeight w:hRule="exact" w:val="261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16EDEB00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Ort, Datum:</w:t>
            </w:r>
          </w:p>
        </w:tc>
        <w:tc>
          <w:tcPr>
            <w:tcW w:w="5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5D1BFE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64CA523C" w14:textId="77777777" w:rsidTr="001D6FD3">
        <w:trPr>
          <w:trHeight w:hRule="exact" w:val="567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  <w:vAlign w:val="bottom"/>
          </w:tcPr>
          <w:p w14:paraId="7580A8C6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Unterschrift:</w:t>
            </w:r>
          </w:p>
        </w:tc>
        <w:tc>
          <w:tcPr>
            <w:tcW w:w="58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7B1BC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27FCC58" w14:textId="77777777" w:rsidR="0033422D" w:rsidRDefault="0033422D" w:rsidP="0033422D">
      <w:pPr>
        <w:spacing w:after="160" w:line="259" w:lineRule="auto"/>
      </w:pPr>
    </w:p>
    <w:p w14:paraId="3F113A67" w14:textId="77777777" w:rsidR="00EB3074" w:rsidRDefault="00EB3074" w:rsidP="00EB3074">
      <w:pPr>
        <w:spacing w:after="160" w:line="259" w:lineRule="auto"/>
        <w:jc w:val="left"/>
      </w:pPr>
      <w:r>
        <w:br w:type="page"/>
      </w:r>
    </w:p>
    <w:tbl>
      <w:tblPr>
        <w:tblW w:w="9087" w:type="dxa"/>
        <w:tblInd w:w="-5" w:type="dxa"/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261"/>
        <w:gridCol w:w="5826"/>
      </w:tblGrid>
      <w:tr w:rsidR="0033422D" w:rsidRPr="00316B34" w14:paraId="71A5E183" w14:textId="77777777" w:rsidTr="001D6FD3">
        <w:trPr>
          <w:trHeight w:hRule="exact" w:val="284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EFF" w:themeFill="background2" w:themeFillShade="E6"/>
          </w:tcPr>
          <w:p w14:paraId="0A8A2B25" w14:textId="77777777" w:rsidR="0033422D" w:rsidRPr="00F05B44" w:rsidRDefault="0033422D" w:rsidP="001D6FD3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Erklärung</w:t>
            </w:r>
          </w:p>
        </w:tc>
      </w:tr>
      <w:tr w:rsidR="0033422D" w:rsidRPr="00363311" w14:paraId="5C6F2449" w14:textId="77777777" w:rsidTr="001D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94BD7" w14:textId="77777777" w:rsidR="0033422D" w:rsidRPr="00363311" w:rsidRDefault="0033422D" w:rsidP="001D6FD3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3422D" w:rsidRPr="008578DA" w14:paraId="7D622779" w14:textId="77777777" w:rsidTr="001D6FD3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2ECFF2AA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Projekt ID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3E0B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ID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7DE413B0" w14:textId="77777777" w:rsidTr="001D6FD3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39915A59" w14:textId="1D51976D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. Partner: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D8E2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055A36BD" w14:textId="77777777" w:rsidTr="001D6FD3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31D452FB" w14:textId="77777777" w:rsidR="0033422D" w:rsidRPr="00D70460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0460">
              <w:rPr>
                <w:rFonts w:asciiTheme="minorHAnsi" w:hAnsiTheme="minorHAnsi" w:cstheme="minorHAnsi"/>
                <w:sz w:val="18"/>
                <w:szCs w:val="18"/>
              </w:rPr>
              <w:t>Zeichnungsberechtigte/r Vertreter/in: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2D64" w14:textId="77777777" w:rsidR="0033422D" w:rsidRPr="00D70460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28531B98" w14:textId="77777777" w:rsidTr="001D6FD3">
        <w:trPr>
          <w:trHeight w:hRule="exact" w:val="567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FF7FF" w:themeFill="background2"/>
          </w:tcPr>
          <w:p w14:paraId="70F2A93A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400">
              <w:rPr>
                <w:sz w:val="18"/>
                <w:szCs w:val="18"/>
              </w:rPr>
              <w:t xml:space="preserve">Hiermit erklärt die zeichnungsberechtigte Person ihre Zustimmung zu den Inhalten der </w:t>
            </w:r>
            <w:r w:rsidRPr="0066142C">
              <w:rPr>
                <w:sz w:val="18"/>
                <w:szCs w:val="18"/>
              </w:rPr>
              <w:t xml:space="preserve">Anlage </w:t>
            </w:r>
            <w:r>
              <w:rPr>
                <w:sz w:val="18"/>
                <w:szCs w:val="18"/>
              </w:rPr>
              <w:br/>
            </w:r>
            <w:r w:rsidRPr="0066142C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Eigenerklärung Russlandsanktionen</w:t>
            </w:r>
            <w:r w:rsidRPr="0066142C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</w:t>
            </w:r>
            <w:r w:rsidRPr="00905400">
              <w:rPr>
                <w:sz w:val="18"/>
                <w:szCs w:val="18"/>
              </w:rPr>
              <w:t>zum</w:t>
            </w:r>
            <w:r>
              <w:rPr>
                <w:sz w:val="18"/>
                <w:szCs w:val="18"/>
              </w:rPr>
              <w:t xml:space="preserve"> genannten</w:t>
            </w:r>
            <w:r w:rsidRPr="00905400">
              <w:rPr>
                <w:sz w:val="18"/>
                <w:szCs w:val="18"/>
              </w:rPr>
              <w:t xml:space="preserve"> Interreg Projekt</w:t>
            </w:r>
            <w:r w:rsidRPr="008578DA">
              <w:rPr>
                <w:sz w:val="18"/>
                <w:szCs w:val="18"/>
              </w:rPr>
              <w:t>.</w:t>
            </w:r>
          </w:p>
        </w:tc>
      </w:tr>
      <w:tr w:rsidR="0033422D" w:rsidRPr="008578DA" w14:paraId="739C6D24" w14:textId="77777777" w:rsidTr="001D6FD3">
        <w:trPr>
          <w:trHeight w:hRule="exact" w:val="261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17566412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Ort, Datum:</w:t>
            </w:r>
          </w:p>
        </w:tc>
        <w:tc>
          <w:tcPr>
            <w:tcW w:w="5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49D5D0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2BF4E5DD" w14:textId="77777777" w:rsidTr="001D6FD3">
        <w:trPr>
          <w:trHeight w:hRule="exact" w:val="567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  <w:vAlign w:val="bottom"/>
          </w:tcPr>
          <w:p w14:paraId="53140373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Unterschrift:</w:t>
            </w:r>
          </w:p>
        </w:tc>
        <w:tc>
          <w:tcPr>
            <w:tcW w:w="58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538E8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F0738F3" w14:textId="6AB653AD" w:rsidR="00342DD7" w:rsidRPr="00820761" w:rsidRDefault="00342DD7" w:rsidP="0033422D">
      <w:pPr>
        <w:rPr>
          <w:sz w:val="18"/>
          <w:szCs w:val="18"/>
        </w:rPr>
      </w:pPr>
    </w:p>
    <w:sectPr w:rsidR="00342DD7" w:rsidRPr="00820761" w:rsidSect="00C45C0C">
      <w:headerReference w:type="default" r:id="rId8"/>
      <w:footerReference w:type="default" r:id="rId9"/>
      <w:pgSz w:w="11906" w:h="16838"/>
      <w:pgMar w:top="243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91177" w14:textId="77777777" w:rsidR="00EE3A4A" w:rsidRDefault="00EE3A4A" w:rsidP="00C45C0C">
      <w:pPr>
        <w:spacing w:after="0" w:line="240" w:lineRule="auto"/>
      </w:pPr>
      <w:r>
        <w:separator/>
      </w:r>
    </w:p>
  </w:endnote>
  <w:endnote w:type="continuationSeparator" w:id="0">
    <w:p w14:paraId="2357CC68" w14:textId="77777777" w:rsidR="00EE3A4A" w:rsidRDefault="00EE3A4A" w:rsidP="00C4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2C21A" w14:textId="77777777" w:rsidR="00C45C0C" w:rsidRDefault="00C45C0C" w:rsidP="00C45C0C"/>
  <w:p w14:paraId="0F5D1240" w14:textId="7C829D5D" w:rsidR="00C45C0C" w:rsidRPr="00302422" w:rsidRDefault="00013AB9" w:rsidP="003D08BF">
    <w:pPr>
      <w:pStyle w:val="Fuzeile"/>
      <w:tabs>
        <w:tab w:val="clear" w:pos="4536"/>
        <w:tab w:val="clear" w:pos="9072"/>
        <w:tab w:val="right" w:pos="4678"/>
      </w:tabs>
    </w:pPr>
    <w:hyperlink r:id="rId1" w:history="1">
      <w:r w:rsidR="00C45C0C" w:rsidRPr="00C45C0C">
        <w:t>www.by-cz.eu</w:t>
      </w:r>
    </w:hyperlink>
    <w:r w:rsidR="00C45C0C" w:rsidRPr="0030242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51CDC" wp14:editId="12210435">
              <wp:simplePos x="0" y="0"/>
              <wp:positionH relativeFrom="column">
                <wp:posOffset>0</wp:posOffset>
              </wp:positionH>
              <wp:positionV relativeFrom="paragraph">
                <wp:posOffset>-57748</wp:posOffset>
              </wp:positionV>
              <wp:extent cx="5759450" cy="0"/>
              <wp:effectExtent l="0" t="0" r="31750" b="1905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9CCDF6" id="Gerader Verbinder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55pt" to="453.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" strokecolor="#004388 [3204]" strokeweight=".5pt">
              <v:stroke joinstyle="miter"/>
            </v:line>
          </w:pict>
        </mc:Fallback>
      </mc:AlternateContent>
    </w:r>
    <w:r w:rsidR="00C45C0C">
      <w:tab/>
    </w:r>
    <w:r w:rsidR="00DA6FE4">
      <w:t>S.</w:t>
    </w:r>
    <w:r w:rsidR="003D08BF">
      <w:t xml:space="preserve"> </w:t>
    </w:r>
    <w:r w:rsidR="003D08BF" w:rsidRPr="00794AB7">
      <w:rPr>
        <w:bCs/>
      </w:rPr>
      <w:fldChar w:fldCharType="begin"/>
    </w:r>
    <w:r w:rsidR="003D08BF" w:rsidRPr="00794AB7">
      <w:rPr>
        <w:bCs/>
      </w:rPr>
      <w:instrText>PAGE  \* Arabic  \* MERGEFORMAT</w:instrText>
    </w:r>
    <w:r w:rsidR="003D08BF" w:rsidRPr="00794AB7">
      <w:rPr>
        <w:bCs/>
      </w:rPr>
      <w:fldChar w:fldCharType="separate"/>
    </w:r>
    <w:r>
      <w:rPr>
        <w:bCs/>
        <w:noProof/>
      </w:rPr>
      <w:t>1</w:t>
    </w:r>
    <w:r w:rsidR="003D08BF" w:rsidRPr="00794AB7">
      <w:rPr>
        <w:bCs/>
      </w:rPr>
      <w:fldChar w:fldCharType="end"/>
    </w:r>
    <w:r w:rsidR="00DA6FE4">
      <w:t xml:space="preserve"> von</w:t>
    </w:r>
    <w:r w:rsidR="003D08BF" w:rsidRPr="00794AB7">
      <w:t xml:space="preserve"> </w:t>
    </w:r>
    <w:r w:rsidR="003D08BF" w:rsidRPr="00794AB7">
      <w:rPr>
        <w:bCs/>
      </w:rPr>
      <w:fldChar w:fldCharType="begin"/>
    </w:r>
    <w:r w:rsidR="003D08BF" w:rsidRPr="00794AB7">
      <w:rPr>
        <w:bCs/>
      </w:rPr>
      <w:instrText>NUMPAGES  \* Arabic  \* MERGEFORMAT</w:instrText>
    </w:r>
    <w:r w:rsidR="003D08BF" w:rsidRPr="00794AB7">
      <w:rPr>
        <w:bCs/>
      </w:rPr>
      <w:fldChar w:fldCharType="separate"/>
    </w:r>
    <w:r>
      <w:rPr>
        <w:bCs/>
        <w:noProof/>
      </w:rPr>
      <w:t>7</w:t>
    </w:r>
    <w:r w:rsidR="003D08BF" w:rsidRPr="00794AB7">
      <w:rPr>
        <w:bCs/>
      </w:rPr>
      <w:fldChar w:fldCharType="end"/>
    </w:r>
    <w:r w:rsidR="003D08BF">
      <w:tab/>
    </w:r>
    <w:r w:rsidR="003D08BF">
      <w:tab/>
    </w:r>
    <w:r w:rsidR="00DA6FE4">
      <w:tab/>
    </w:r>
    <w:r w:rsidR="003D08BF">
      <w:t>1. Version</w:t>
    </w:r>
    <w:r w:rsidR="00DA6FE4">
      <w:t xml:space="preserve"> vom</w:t>
    </w:r>
    <w:r w:rsidR="003D08BF">
      <w:t xml:space="preserve"> </w:t>
    </w:r>
    <w:r w:rsidR="00CF7473" w:rsidRPr="00CF7473">
      <w:t>22</w:t>
    </w:r>
    <w:r w:rsidR="00C334B0" w:rsidRPr="00CF7473">
      <w:t>.12.</w:t>
    </w:r>
    <w:r w:rsidR="003D08BF" w:rsidRPr="00CF7473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4131F" w14:textId="77777777" w:rsidR="00EE3A4A" w:rsidRDefault="00EE3A4A" w:rsidP="00C45C0C">
      <w:pPr>
        <w:spacing w:after="0" w:line="240" w:lineRule="auto"/>
      </w:pPr>
      <w:r>
        <w:separator/>
      </w:r>
    </w:p>
  </w:footnote>
  <w:footnote w:type="continuationSeparator" w:id="0">
    <w:p w14:paraId="547081CF" w14:textId="77777777" w:rsidR="00EE3A4A" w:rsidRDefault="00EE3A4A" w:rsidP="00C45C0C">
      <w:pPr>
        <w:spacing w:after="0" w:line="240" w:lineRule="auto"/>
      </w:pPr>
      <w:r>
        <w:continuationSeparator/>
      </w:r>
    </w:p>
  </w:footnote>
  <w:footnote w:id="1">
    <w:p w14:paraId="1C3C3473" w14:textId="284281B5" w:rsidR="00363311" w:rsidRPr="00363311" w:rsidRDefault="00363311">
      <w:pPr>
        <w:pStyle w:val="Funotentext"/>
        <w:rPr>
          <w:rFonts w:asciiTheme="minorHAnsi" w:hAnsiTheme="minorHAnsi" w:cstheme="minorHAnsi"/>
          <w:sz w:val="16"/>
          <w:lang w:val="cs-CZ"/>
        </w:rPr>
      </w:pPr>
      <w:r w:rsidRPr="00363311">
        <w:rPr>
          <w:rStyle w:val="Funotenzeichen"/>
          <w:rFonts w:asciiTheme="minorHAnsi" w:hAnsiTheme="minorHAnsi" w:cstheme="minorHAnsi"/>
          <w:sz w:val="16"/>
        </w:rPr>
        <w:footnoteRef/>
      </w:r>
      <w:r w:rsidRPr="00363311">
        <w:rPr>
          <w:rFonts w:asciiTheme="minorHAnsi" w:hAnsiTheme="minorHAnsi" w:cstheme="minorHAnsi"/>
          <w:sz w:val="16"/>
        </w:rPr>
        <w:t xml:space="preserve"> Die evtl. am Projekt beteiligten assoziierten Partner müssen dieses Formular nicht unterzeichnen.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671F5" w14:textId="77777777" w:rsidR="00C45C0C" w:rsidRDefault="00DC4F7A">
    <w:pPr>
      <w:pStyle w:val="Kopfzeile"/>
    </w:pPr>
    <w:r>
      <w:drawing>
        <wp:anchor distT="0" distB="0" distL="114300" distR="114300" simplePos="0" relativeHeight="251663360" behindDoc="1" locked="0" layoutInCell="1" allowOverlap="1" wp14:anchorId="55C62EA9" wp14:editId="2EF8FB49">
          <wp:simplePos x="0" y="0"/>
          <wp:positionH relativeFrom="page">
            <wp:align>left</wp:align>
          </wp:positionH>
          <wp:positionV relativeFrom="paragraph">
            <wp:posOffset>-450523</wp:posOffset>
          </wp:positionV>
          <wp:extent cx="7585200" cy="113400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tizblatt_deutsch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CE7070" w14:textId="77777777" w:rsidR="00C45C0C" w:rsidRDefault="00C45C0C">
    <w:pPr>
      <w:pStyle w:val="Kopfzeile"/>
    </w:pPr>
    <w:r w:rsidRPr="00302422">
      <mc:AlternateContent>
        <mc:Choice Requires="wps">
          <w:drawing>
            <wp:anchor distT="0" distB="0" distL="114300" distR="114300" simplePos="0" relativeHeight="251661312" behindDoc="0" locked="0" layoutInCell="1" allowOverlap="1" wp14:anchorId="20CCFCF5" wp14:editId="731109E2">
              <wp:simplePos x="0" y="0"/>
              <wp:positionH relativeFrom="margin">
                <wp:align>left</wp:align>
              </wp:positionH>
              <wp:positionV relativeFrom="paragraph">
                <wp:posOffset>635820</wp:posOffset>
              </wp:positionV>
              <wp:extent cx="5759450" cy="0"/>
              <wp:effectExtent l="0" t="0" r="317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DA8ABB" id="Gerader Verbinder 1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50.05pt" to="453.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" strokecolor="#004388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4D4F"/>
    <w:multiLevelType w:val="hybridMultilevel"/>
    <w:tmpl w:val="08BA0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1E53"/>
    <w:multiLevelType w:val="multilevel"/>
    <w:tmpl w:val="0A8AB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ufzhlung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E1033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D5610D0"/>
    <w:multiLevelType w:val="hybridMultilevel"/>
    <w:tmpl w:val="74F099F4"/>
    <w:lvl w:ilvl="0" w:tplc="7E1C62FE">
      <w:start w:val="1"/>
      <w:numFmt w:val="bullet"/>
      <w:lvlText w:val=""/>
      <w:lvlJc w:val="left"/>
      <w:pPr>
        <w:tabs>
          <w:tab w:val="num" w:pos="284"/>
        </w:tabs>
        <w:ind w:left="113" w:firstLine="171"/>
      </w:pPr>
      <w:rPr>
        <w:rFonts w:ascii="Wingdings" w:hAnsi="Wingdings" w:hint="default"/>
        <w:color w:val="004388" w:themeColor="text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21BF1"/>
    <w:multiLevelType w:val="hybridMultilevel"/>
    <w:tmpl w:val="42F65812"/>
    <w:lvl w:ilvl="0" w:tplc="2494CC26">
      <w:start w:val="1"/>
      <w:numFmt w:val="bullet"/>
      <w:pStyle w:val="Aufzhlung"/>
      <w:lvlText w:val="+"/>
      <w:lvlJc w:val="left"/>
      <w:pPr>
        <w:ind w:left="360" w:hanging="360"/>
      </w:pPr>
      <w:rPr>
        <w:rFonts w:ascii="Segoe UI" w:hAnsi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35879"/>
    <w:multiLevelType w:val="hybridMultilevel"/>
    <w:tmpl w:val="5816B664"/>
    <w:lvl w:ilvl="0" w:tplc="21FE5646">
      <w:start w:val="1"/>
      <w:numFmt w:val="bullet"/>
      <w:lvlText w:val="-"/>
      <w:lvlJc w:val="left"/>
      <w:pPr>
        <w:tabs>
          <w:tab w:val="num" w:pos="284"/>
        </w:tabs>
        <w:ind w:left="113" w:firstLine="171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</w:num>
  <w:num w:numId="5">
    <w:abstractNumId w:val="1"/>
  </w:num>
  <w:num w:numId="6">
    <w:abstractNumId w:val="2"/>
  </w:num>
  <w:num w:numId="7">
    <w:abstractNumId w:val="4"/>
  </w:num>
  <w:num w:numId="8">
    <w:abstractNumId w:val="1"/>
  </w:num>
  <w:num w:numId="9">
    <w:abstractNumId w:val="2"/>
  </w:num>
  <w:num w:numId="10">
    <w:abstractNumId w:val="4"/>
  </w:num>
  <w:num w:numId="11">
    <w:abstractNumId w:val="1"/>
  </w:num>
  <w:num w:numId="12">
    <w:abstractNumId w:val="2"/>
  </w:num>
  <w:num w:numId="13">
    <w:abstractNumId w:val="4"/>
  </w:num>
  <w:num w:numId="14">
    <w:abstractNumId w:val="1"/>
  </w:num>
  <w:num w:numId="15">
    <w:abstractNumId w:val="2"/>
  </w:num>
  <w:num w:numId="16">
    <w:abstractNumId w:val="4"/>
  </w:num>
  <w:num w:numId="17">
    <w:abstractNumId w:val="1"/>
  </w:num>
  <w:num w:numId="18">
    <w:abstractNumId w:val="2"/>
  </w:num>
  <w:num w:numId="19">
    <w:abstractNumId w:val="4"/>
  </w:num>
  <w:num w:numId="20">
    <w:abstractNumId w:val="1"/>
  </w:num>
  <w:num w:numId="21">
    <w:abstractNumId w:val="2"/>
  </w:num>
  <w:num w:numId="22">
    <w:abstractNumId w:val="4"/>
  </w:num>
  <w:num w:numId="23">
    <w:abstractNumId w:val="1"/>
  </w:num>
  <w:num w:numId="24">
    <w:abstractNumId w:val="2"/>
  </w:num>
  <w:num w:numId="25">
    <w:abstractNumId w:val="4"/>
  </w:num>
  <w:num w:numId="26">
    <w:abstractNumId w:val="1"/>
  </w:num>
  <w:num w:numId="27">
    <w:abstractNumId w:val="2"/>
  </w:num>
  <w:num w:numId="28">
    <w:abstractNumId w:val="4"/>
  </w:num>
  <w:num w:numId="29">
    <w:abstractNumId w:val="1"/>
  </w:num>
  <w:num w:numId="30">
    <w:abstractNumId w:val="2"/>
  </w:num>
  <w:num w:numId="31">
    <w:abstractNumId w:val="4"/>
  </w:num>
  <w:num w:numId="32">
    <w:abstractNumId w:val="4"/>
  </w:num>
  <w:num w:numId="33">
    <w:abstractNumId w:val="1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cumentProtection w:edit="forms" w:enforcement="1" w:cryptProviderType="rsaAES" w:cryptAlgorithmClass="hash" w:cryptAlgorithmType="typeAny" w:cryptAlgorithmSid="14" w:cryptSpinCount="100000" w:hash="13AZfG1o6AE3uixnTbPBx402MZfsq/9lmyA+WC8FKOiAo8YAHJtXPBYD+3xA7hImj4miHBJOlPAqr09BbHKluw==" w:salt="Kl10LzbV8goPtDNlArirug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0C"/>
    <w:rsid w:val="00002C64"/>
    <w:rsid w:val="00012DD9"/>
    <w:rsid w:val="00013AB9"/>
    <w:rsid w:val="000154F6"/>
    <w:rsid w:val="000243D7"/>
    <w:rsid w:val="00044DFF"/>
    <w:rsid w:val="00052BE8"/>
    <w:rsid w:val="0006099C"/>
    <w:rsid w:val="0006667A"/>
    <w:rsid w:val="00087119"/>
    <w:rsid w:val="00095104"/>
    <w:rsid w:val="000978B9"/>
    <w:rsid w:val="000A0E2A"/>
    <w:rsid w:val="000B0E52"/>
    <w:rsid w:val="000E3CF7"/>
    <w:rsid w:val="00103684"/>
    <w:rsid w:val="0011275C"/>
    <w:rsid w:val="001177D7"/>
    <w:rsid w:val="00124F11"/>
    <w:rsid w:val="00153295"/>
    <w:rsid w:val="00153929"/>
    <w:rsid w:val="00183795"/>
    <w:rsid w:val="001902F6"/>
    <w:rsid w:val="001A2313"/>
    <w:rsid w:val="001B1261"/>
    <w:rsid w:val="001B68BC"/>
    <w:rsid w:val="002045A4"/>
    <w:rsid w:val="00212A1E"/>
    <w:rsid w:val="002263F5"/>
    <w:rsid w:val="002936A9"/>
    <w:rsid w:val="002A1EF5"/>
    <w:rsid w:val="002B2126"/>
    <w:rsid w:val="002B51B0"/>
    <w:rsid w:val="00332CE4"/>
    <w:rsid w:val="0033422D"/>
    <w:rsid w:val="00342DD7"/>
    <w:rsid w:val="003505ED"/>
    <w:rsid w:val="00360535"/>
    <w:rsid w:val="00363311"/>
    <w:rsid w:val="00375EAE"/>
    <w:rsid w:val="003C4F90"/>
    <w:rsid w:val="003C546C"/>
    <w:rsid w:val="003D08BF"/>
    <w:rsid w:val="003D5332"/>
    <w:rsid w:val="003D72B8"/>
    <w:rsid w:val="003D79AB"/>
    <w:rsid w:val="003D7CE8"/>
    <w:rsid w:val="003E2EAF"/>
    <w:rsid w:val="004246C8"/>
    <w:rsid w:val="004360C7"/>
    <w:rsid w:val="00462618"/>
    <w:rsid w:val="00464418"/>
    <w:rsid w:val="004A1D3E"/>
    <w:rsid w:val="004A79D3"/>
    <w:rsid w:val="004C20E2"/>
    <w:rsid w:val="004E535F"/>
    <w:rsid w:val="004F12F0"/>
    <w:rsid w:val="004F2D73"/>
    <w:rsid w:val="00543307"/>
    <w:rsid w:val="00543C9C"/>
    <w:rsid w:val="005455F4"/>
    <w:rsid w:val="00545680"/>
    <w:rsid w:val="005478B0"/>
    <w:rsid w:val="005728E5"/>
    <w:rsid w:val="005910DE"/>
    <w:rsid w:val="005B583C"/>
    <w:rsid w:val="005D02D1"/>
    <w:rsid w:val="005D059D"/>
    <w:rsid w:val="005F3562"/>
    <w:rsid w:val="00611A9B"/>
    <w:rsid w:val="00652E05"/>
    <w:rsid w:val="0066142C"/>
    <w:rsid w:val="00677328"/>
    <w:rsid w:val="0069206C"/>
    <w:rsid w:val="006B00AA"/>
    <w:rsid w:val="006B088F"/>
    <w:rsid w:val="006D4CFB"/>
    <w:rsid w:val="0070467C"/>
    <w:rsid w:val="00710DD5"/>
    <w:rsid w:val="007177A4"/>
    <w:rsid w:val="007B3EAE"/>
    <w:rsid w:val="007D2E81"/>
    <w:rsid w:val="007D5C77"/>
    <w:rsid w:val="00815D3E"/>
    <w:rsid w:val="00820761"/>
    <w:rsid w:val="00832F16"/>
    <w:rsid w:val="00855D8D"/>
    <w:rsid w:val="008608AE"/>
    <w:rsid w:val="00866E14"/>
    <w:rsid w:val="00872650"/>
    <w:rsid w:val="008B163E"/>
    <w:rsid w:val="008E4F04"/>
    <w:rsid w:val="008E6569"/>
    <w:rsid w:val="008F4E75"/>
    <w:rsid w:val="00901113"/>
    <w:rsid w:val="00904FD5"/>
    <w:rsid w:val="00972580"/>
    <w:rsid w:val="009947F4"/>
    <w:rsid w:val="009C6BAC"/>
    <w:rsid w:val="00A33A7E"/>
    <w:rsid w:val="00A420A9"/>
    <w:rsid w:val="00A501CC"/>
    <w:rsid w:val="00A54BC7"/>
    <w:rsid w:val="00A90EEC"/>
    <w:rsid w:val="00A9564D"/>
    <w:rsid w:val="00AC14B9"/>
    <w:rsid w:val="00AC3E70"/>
    <w:rsid w:val="00AD5BB5"/>
    <w:rsid w:val="00B05823"/>
    <w:rsid w:val="00B7214A"/>
    <w:rsid w:val="00B8035B"/>
    <w:rsid w:val="00B87D50"/>
    <w:rsid w:val="00BD22F2"/>
    <w:rsid w:val="00BD39CA"/>
    <w:rsid w:val="00BD70ED"/>
    <w:rsid w:val="00BE5E9C"/>
    <w:rsid w:val="00BF1FC8"/>
    <w:rsid w:val="00C10B0E"/>
    <w:rsid w:val="00C2683E"/>
    <w:rsid w:val="00C334B0"/>
    <w:rsid w:val="00C45C0C"/>
    <w:rsid w:val="00C57136"/>
    <w:rsid w:val="00C6616E"/>
    <w:rsid w:val="00C66703"/>
    <w:rsid w:val="00C85FCD"/>
    <w:rsid w:val="00CB52F0"/>
    <w:rsid w:val="00CB61D8"/>
    <w:rsid w:val="00CC06CD"/>
    <w:rsid w:val="00CD02EE"/>
    <w:rsid w:val="00CE110D"/>
    <w:rsid w:val="00CE56D6"/>
    <w:rsid w:val="00CE78A4"/>
    <w:rsid w:val="00CF7473"/>
    <w:rsid w:val="00D00409"/>
    <w:rsid w:val="00D01C7F"/>
    <w:rsid w:val="00D316B3"/>
    <w:rsid w:val="00D353CD"/>
    <w:rsid w:val="00D70460"/>
    <w:rsid w:val="00DA6100"/>
    <w:rsid w:val="00DA6FE4"/>
    <w:rsid w:val="00DC1F25"/>
    <w:rsid w:val="00DC4F7A"/>
    <w:rsid w:val="00E052D8"/>
    <w:rsid w:val="00E17DD9"/>
    <w:rsid w:val="00E17F1B"/>
    <w:rsid w:val="00E20A0F"/>
    <w:rsid w:val="00E26EB5"/>
    <w:rsid w:val="00E7296C"/>
    <w:rsid w:val="00E86D61"/>
    <w:rsid w:val="00EB3074"/>
    <w:rsid w:val="00ED6123"/>
    <w:rsid w:val="00EE3A4A"/>
    <w:rsid w:val="00EE49B3"/>
    <w:rsid w:val="00F0282A"/>
    <w:rsid w:val="00F113A7"/>
    <w:rsid w:val="00F172F7"/>
    <w:rsid w:val="00F3113F"/>
    <w:rsid w:val="00F359BF"/>
    <w:rsid w:val="00F449EF"/>
    <w:rsid w:val="00F567B9"/>
    <w:rsid w:val="00F678F9"/>
    <w:rsid w:val="00F8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C767DB"/>
  <w15:chartTrackingRefBased/>
  <w15:docId w15:val="{3ED20814-9C3B-43C2-B4F6-4F24B6FC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7CE8"/>
    <w:pPr>
      <w:spacing w:after="120" w:line="264" w:lineRule="auto"/>
      <w:jc w:val="both"/>
    </w:pPr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qFormat/>
    <w:rsid w:val="003D7CE8"/>
    <w:pPr>
      <w:keepNext/>
      <w:keepLines/>
      <w:pageBreakBefore/>
      <w:spacing w:after="240"/>
      <w:outlineLvl w:val="0"/>
    </w:pPr>
    <w:rPr>
      <w:rFonts w:asciiTheme="minorHAnsi" w:eastAsiaTheme="majorEastAsia" w:hAnsiTheme="minorHAnsi" w:cstheme="minorHAnsi"/>
      <w:color w:val="004388" w:themeColor="text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3D7CE8"/>
    <w:pPr>
      <w:keepNext/>
      <w:keepLines/>
      <w:spacing w:before="480" w:after="240"/>
      <w:jc w:val="left"/>
      <w:outlineLvl w:val="1"/>
    </w:pPr>
    <w:rPr>
      <w:rFonts w:asciiTheme="minorHAnsi" w:eastAsiaTheme="majorEastAsia" w:hAnsiTheme="minorHAnsi" w:cstheme="minorHAnsi"/>
      <w:color w:val="004388" w:themeColor="text2"/>
      <w:sz w:val="30"/>
      <w:szCs w:val="30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D01C7F"/>
    <w:pPr>
      <w:keepNext/>
      <w:keepLines/>
      <w:spacing w:line="288" w:lineRule="auto"/>
      <w:jc w:val="left"/>
      <w:outlineLvl w:val="2"/>
    </w:pPr>
    <w:rPr>
      <w:rFonts w:ascii="Segoe UI Semibold" w:eastAsiaTheme="majorEastAsia" w:hAnsi="Segoe UI Semibold" w:cs="Segoe UI Semibold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D7CE8"/>
    <w:pPr>
      <w:keepNext/>
      <w:keepLines/>
      <w:outlineLvl w:val="3"/>
    </w:pPr>
    <w:rPr>
      <w:rFonts w:asciiTheme="minorHAnsi" w:eastAsiaTheme="majorEastAsia" w:hAnsiTheme="minorHAnsi" w:cstheme="minorHAnsi"/>
      <w:iCs/>
      <w:color w:val="00316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D7C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16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rvorgehoben">
    <w:name w:val="Hervorgehoben"/>
    <w:basedOn w:val="Standard"/>
    <w:qFormat/>
    <w:rsid w:val="003D7CE8"/>
    <w:pPr>
      <w:spacing w:after="240"/>
    </w:pPr>
    <w:rPr>
      <w:rFonts w:ascii="Segoe UI Semibold" w:hAnsi="Segoe UI Semibold" w:cs="Segoe UI Semibold"/>
      <w:color w:val="004388" w:themeColor="text2"/>
    </w:rPr>
  </w:style>
  <w:style w:type="character" w:customStyle="1" w:styleId="berschrift1Zchn">
    <w:name w:val="Überschrift 1 Zchn"/>
    <w:basedOn w:val="Absatz-Standardschriftart"/>
    <w:link w:val="berschrift1"/>
    <w:rsid w:val="003D7CE8"/>
    <w:rPr>
      <w:rFonts w:eastAsiaTheme="majorEastAsia" w:cstheme="minorHAnsi"/>
      <w:color w:val="004388" w:themeColor="text2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3D7CE8"/>
    <w:rPr>
      <w:rFonts w:eastAsiaTheme="majorEastAsia" w:cstheme="minorHAnsi"/>
      <w:color w:val="004388" w:themeColor="text2"/>
      <w:sz w:val="30"/>
      <w:szCs w:val="30"/>
    </w:rPr>
  </w:style>
  <w:style w:type="paragraph" w:customStyle="1" w:styleId="Aufzhlung">
    <w:name w:val="Aufzählung +"/>
    <w:basedOn w:val="Standard"/>
    <w:qFormat/>
    <w:rsid w:val="003D7CE8"/>
    <w:pPr>
      <w:numPr>
        <w:numId w:val="32"/>
      </w:numPr>
    </w:pPr>
  </w:style>
  <w:style w:type="paragraph" w:customStyle="1" w:styleId="Aufzhlung1">
    <w:name w:val="Aufzählung 1"/>
    <w:aliases w:val="2,3"/>
    <w:basedOn w:val="Standard"/>
    <w:rsid w:val="003D7CE8"/>
    <w:pPr>
      <w:numPr>
        <w:ilvl w:val="1"/>
        <w:numId w:val="33"/>
      </w:numPr>
    </w:pPr>
  </w:style>
  <w:style w:type="character" w:customStyle="1" w:styleId="berschrift3Zchn">
    <w:name w:val="Überschrift 3 Zchn"/>
    <w:basedOn w:val="Absatz-Standardschriftart"/>
    <w:link w:val="berschrift3"/>
    <w:uiPriority w:val="2"/>
    <w:rsid w:val="00D01C7F"/>
    <w:rPr>
      <w:rFonts w:ascii="Segoe UI Semibold" w:eastAsiaTheme="majorEastAsia" w:hAnsi="Segoe UI Semibold" w:cs="Segoe UI Semibold"/>
      <w:szCs w:val="24"/>
    </w:rPr>
  </w:style>
  <w:style w:type="table" w:customStyle="1" w:styleId="Interreg2">
    <w:name w:val="Interreg 2"/>
    <w:basedOn w:val="NormaleTabelle"/>
    <w:uiPriority w:val="99"/>
    <w:rsid w:val="003D7CE8"/>
    <w:pPr>
      <w:spacing w:after="0" w:line="240" w:lineRule="auto"/>
    </w:pPr>
    <w:tblPr/>
  </w:style>
  <w:style w:type="numbering" w:customStyle="1" w:styleId="Formatvorlage1">
    <w:name w:val="Formatvorlage1"/>
    <w:uiPriority w:val="99"/>
    <w:rsid w:val="003D7CE8"/>
    <w:pPr>
      <w:numPr>
        <w:numId w:val="3"/>
      </w:numPr>
    </w:pPr>
  </w:style>
  <w:style w:type="table" w:customStyle="1" w:styleId="Grundtabelle">
    <w:name w:val="Grundtabelle"/>
    <w:basedOn w:val="NormaleTabelle"/>
    <w:uiPriority w:val="99"/>
    <w:rsid w:val="003D7CE8"/>
    <w:pPr>
      <w:spacing w:after="0" w:line="240" w:lineRule="auto"/>
    </w:pPr>
    <w:tblPr/>
  </w:style>
  <w:style w:type="table" w:customStyle="1" w:styleId="Formatvorlage2">
    <w:name w:val="Formatvorlage2"/>
    <w:basedOn w:val="NormaleTabelle"/>
    <w:uiPriority w:val="99"/>
    <w:rsid w:val="003D7CE8"/>
    <w:pPr>
      <w:spacing w:after="0" w:line="240" w:lineRule="auto"/>
    </w:pPr>
    <w:tblPr/>
  </w:style>
  <w:style w:type="paragraph" w:customStyle="1" w:styleId="Tabellentext">
    <w:name w:val="Tabellentext"/>
    <w:basedOn w:val="Standard"/>
    <w:qFormat/>
    <w:rsid w:val="003D7CE8"/>
    <w:pPr>
      <w:spacing w:after="0"/>
      <w:jc w:val="left"/>
    </w:pPr>
    <w:rPr>
      <w:bCs/>
      <w:lang w:val="en-US" w:bidi="en-US"/>
    </w:rPr>
  </w:style>
  <w:style w:type="table" w:customStyle="1" w:styleId="Interreg1">
    <w:name w:val="Interreg 1"/>
    <w:basedOn w:val="NormaleTabelle"/>
    <w:uiPriority w:val="99"/>
    <w:rsid w:val="003D7CE8"/>
    <w:pPr>
      <w:spacing w:after="0" w:line="240" w:lineRule="auto"/>
    </w:pPr>
    <w:tblPr/>
  </w:style>
  <w:style w:type="table" w:customStyle="1" w:styleId="Formatvorlage3">
    <w:name w:val="Formatvorlage3"/>
    <w:basedOn w:val="NormaleTabelle"/>
    <w:uiPriority w:val="99"/>
    <w:rsid w:val="003D7CE8"/>
    <w:pPr>
      <w:spacing w:after="0" w:line="240" w:lineRule="auto"/>
    </w:pPr>
    <w:tblPr/>
  </w:style>
  <w:style w:type="table" w:customStyle="1" w:styleId="Interregeinfach">
    <w:name w:val="Interreg einfach"/>
    <w:basedOn w:val="NormaleTabelle"/>
    <w:uiPriority w:val="99"/>
    <w:rsid w:val="003D7CE8"/>
    <w:pPr>
      <w:spacing w:after="0" w:line="240" w:lineRule="auto"/>
    </w:pPr>
    <w:tblPr>
      <w:tblBorders>
        <w:top w:val="single" w:sz="6" w:space="0" w:color="004388" w:themeColor="text2"/>
        <w:bottom w:val="single" w:sz="6" w:space="0" w:color="004388" w:themeColor="text2"/>
        <w:insideH w:val="single" w:sz="6" w:space="0" w:color="auto"/>
      </w:tblBorders>
    </w:tblPr>
    <w:tcPr>
      <w:vAlign w:val="center"/>
    </w:tcPr>
  </w:style>
  <w:style w:type="table" w:styleId="Tabellenraster">
    <w:name w:val="Table Grid"/>
    <w:basedOn w:val="NormaleTabelle"/>
    <w:uiPriority w:val="39"/>
    <w:rsid w:val="003D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7CE8"/>
    <w:pPr>
      <w:ind w:left="720"/>
      <w:contextualSpacing/>
    </w:pPr>
  </w:style>
  <w:style w:type="table" w:styleId="EinfacheTabelle5">
    <w:name w:val="Plain Table 5"/>
    <w:basedOn w:val="NormaleTabelle"/>
    <w:uiPriority w:val="45"/>
    <w:rsid w:val="003D7C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B2CEE8" w:themeColor="accent6" w:themeTint="66"/>
        <w:left w:val="single" w:sz="4" w:space="0" w:color="B2CEE8" w:themeColor="accent6" w:themeTint="66"/>
        <w:bottom w:val="single" w:sz="4" w:space="0" w:color="B2CEE8" w:themeColor="accent6" w:themeTint="66"/>
        <w:right w:val="single" w:sz="4" w:space="0" w:color="B2CEE8" w:themeColor="accent6" w:themeTint="66"/>
        <w:insideH w:val="single" w:sz="4" w:space="0" w:color="B2CEE8" w:themeColor="accent6" w:themeTint="66"/>
        <w:insideV w:val="single" w:sz="4" w:space="0" w:color="B2CEE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CB5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B5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1hell">
    <w:name w:val="List Table 1 Light"/>
    <w:basedOn w:val="NormaleTabelle"/>
    <w:uiPriority w:val="46"/>
    <w:rsid w:val="003D7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5dunkel">
    <w:name w:val="List Table 5 Dark"/>
    <w:basedOn w:val="NormaleTabelle"/>
    <w:uiPriority w:val="50"/>
    <w:rsid w:val="003D7C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1hellAkzent1">
    <w:name w:val="List Table 1 Light Accent 1"/>
    <w:basedOn w:val="NormaleTabelle"/>
    <w:uiPriority w:val="46"/>
    <w:rsid w:val="003D7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E8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E8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8FF" w:themeFill="accent1" w:themeFillTint="33"/>
      </w:tcPr>
    </w:tblStylePr>
    <w:tblStylePr w:type="band1Horz">
      <w:tblPr/>
      <w:tcPr>
        <w:shd w:val="clear" w:color="auto" w:fill="B4D8FF" w:themeFill="accent1" w:themeFillTint="33"/>
      </w:tcPr>
    </w:tblStylePr>
  </w:style>
  <w:style w:type="table" w:styleId="Listentabelle4Akzent1">
    <w:name w:val="List Table 4 Accent 1"/>
    <w:basedOn w:val="NormaleTabelle"/>
    <w:uiPriority w:val="49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1E8CFF" w:themeColor="accent1" w:themeTint="99"/>
        <w:left w:val="single" w:sz="4" w:space="0" w:color="1E8CFF" w:themeColor="accent1" w:themeTint="99"/>
        <w:bottom w:val="single" w:sz="4" w:space="0" w:color="1E8CFF" w:themeColor="accent1" w:themeTint="99"/>
        <w:right w:val="single" w:sz="4" w:space="0" w:color="1E8CFF" w:themeColor="accent1" w:themeTint="99"/>
        <w:insideH w:val="single" w:sz="4" w:space="0" w:color="1E8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388" w:themeColor="accent1"/>
          <w:left w:val="single" w:sz="4" w:space="0" w:color="004388" w:themeColor="accent1"/>
          <w:bottom w:val="single" w:sz="4" w:space="0" w:color="004388" w:themeColor="accent1"/>
          <w:right w:val="single" w:sz="4" w:space="0" w:color="004388" w:themeColor="accent1"/>
          <w:insideH w:val="nil"/>
        </w:tcBorders>
        <w:shd w:val="clear" w:color="auto" w:fill="004388" w:themeFill="accent1"/>
      </w:tcPr>
    </w:tblStylePr>
    <w:tblStylePr w:type="lastRow">
      <w:rPr>
        <w:b/>
        <w:bCs/>
      </w:rPr>
      <w:tblPr/>
      <w:tcPr>
        <w:tcBorders>
          <w:top w:val="double" w:sz="4" w:space="0" w:color="1E8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8FF" w:themeFill="accent1" w:themeFillTint="33"/>
      </w:tcPr>
    </w:tblStylePr>
    <w:tblStylePr w:type="band1Horz">
      <w:tblPr/>
      <w:tcPr>
        <w:shd w:val="clear" w:color="auto" w:fill="B4D8FF" w:themeFill="accent1" w:themeFillTint="33"/>
      </w:tcPr>
    </w:tblStylePr>
  </w:style>
  <w:style w:type="table" w:styleId="Listentabelle5dunkelAkzent1">
    <w:name w:val="List Table 5 Dark Accent 1"/>
    <w:basedOn w:val="NormaleTabelle"/>
    <w:uiPriority w:val="50"/>
    <w:rsid w:val="003D7C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388" w:themeColor="accent1"/>
        <w:left w:val="single" w:sz="24" w:space="0" w:color="004388" w:themeColor="accent1"/>
        <w:bottom w:val="single" w:sz="24" w:space="0" w:color="004388" w:themeColor="accent1"/>
        <w:right w:val="single" w:sz="24" w:space="0" w:color="004388" w:themeColor="accent1"/>
      </w:tblBorders>
    </w:tblPr>
    <w:tcPr>
      <w:shd w:val="clear" w:color="auto" w:fill="0043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3D7CE8"/>
    <w:pPr>
      <w:spacing w:after="0" w:line="240" w:lineRule="auto"/>
    </w:pPr>
    <w:rPr>
      <w:color w:val="BB2E2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5C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5C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5C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5C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DEDD" w:themeFill="accent4" w:themeFillTint="33"/>
      </w:tcPr>
    </w:tblStylePr>
    <w:tblStylePr w:type="band1Horz">
      <w:tblPr/>
      <w:tcPr>
        <w:shd w:val="clear" w:color="auto" w:fill="F7DE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3D7CE8"/>
    <w:pPr>
      <w:spacing w:after="0" w:line="240" w:lineRule="auto"/>
    </w:pPr>
    <w:rPr>
      <w:color w:val="DE5F0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7D9" w:themeFill="accent5" w:themeFillTint="33"/>
      </w:tcPr>
    </w:tblStylePr>
    <w:tblStylePr w:type="band1Horz">
      <w:tblPr/>
      <w:tcPr>
        <w:shd w:val="clear" w:color="auto" w:fill="FD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rsid w:val="003D7CE8"/>
    <w:rPr>
      <w:rFonts w:eastAsiaTheme="majorEastAsia" w:cstheme="minorHAnsi"/>
      <w:iCs/>
      <w:color w:val="003165" w:themeColor="accent1" w:themeShade="BF"/>
    </w:rPr>
  </w:style>
  <w:style w:type="table" w:styleId="Listentabelle3">
    <w:name w:val="List Table 3"/>
    <w:basedOn w:val="NormaleTabelle"/>
    <w:uiPriority w:val="48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InterregTabelleTest">
    <w:name w:val="Interreg Tabelle Test"/>
    <w:basedOn w:val="NormaleTabelle"/>
    <w:uiPriority w:val="99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004388" w:themeColor="text2"/>
        <w:left w:val="single" w:sz="4" w:space="0" w:color="004388" w:themeColor="text2"/>
        <w:bottom w:val="single" w:sz="4" w:space="0" w:color="004388" w:themeColor="text2"/>
        <w:right w:val="single" w:sz="4" w:space="0" w:color="004388" w:themeColor="text2"/>
      </w:tblBorders>
    </w:tblPr>
    <w:tcPr>
      <w:shd w:val="clear" w:color="auto" w:fill="EFF7FF" w:themeFill="background2"/>
      <w:vAlign w:val="center"/>
    </w:tcPr>
    <w:tblStylePr w:type="firstRow">
      <w:rPr>
        <w:rFonts w:asciiTheme="majorHAnsi" w:hAnsiTheme="maj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004388" w:themeFill="text2"/>
      </w:tcPr>
    </w:tblStylePr>
    <w:tblStylePr w:type="lastRow">
      <w:rPr>
        <w:rFonts w:asciiTheme="majorHAnsi" w:hAnsiTheme="maj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B4D8FF" w:themeFill="text2" w:themeFillTint="33"/>
      </w:tcPr>
    </w:tblStylePr>
    <w:tblStylePr w:type="firstCol">
      <w:rPr>
        <w:rFonts w:asciiTheme="majorHAnsi" w:hAnsiTheme="maj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B4D8FF" w:themeFill="text2" w:themeFillTint="33"/>
      </w:tcPr>
    </w:tblStylePr>
    <w:tblStylePr w:type="lastCol">
      <w:rPr>
        <w:rFonts w:asciiTheme="majorHAnsi" w:hAnsiTheme="maj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B4D8FF" w:themeFill="text2" w:themeFillTint="33"/>
      </w:tcPr>
    </w:tblStylePr>
    <w:tblStylePr w:type="band1Vert">
      <w:rPr>
        <w:rFonts w:asciiTheme="minorHAnsi" w:hAnsiTheme="min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EFF7FF" w:themeFill="background2"/>
      </w:tcPr>
    </w:tblStylePr>
    <w:tblStylePr w:type="band2Vert">
      <w:rPr>
        <w:rFonts w:asciiTheme="minorHAnsi" w:hAnsiTheme="min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EFF7FF" w:themeFill="background2"/>
      </w:tc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EFF7FF" w:themeFill="background2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EFF7FF" w:themeFill="background2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rsid w:val="003D7CE8"/>
    <w:rPr>
      <w:rFonts w:asciiTheme="majorHAnsi" w:eastAsiaTheme="majorEastAsia" w:hAnsiTheme="majorHAnsi" w:cstheme="majorBidi"/>
      <w:color w:val="003165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3D7CE8"/>
    <w:pPr>
      <w:tabs>
        <w:tab w:val="left" w:pos="1184"/>
      </w:tabs>
      <w:spacing w:after="0" w:line="240" w:lineRule="auto"/>
      <w:jc w:val="left"/>
    </w:pPr>
    <w:rPr>
      <w:noProof/>
      <w:sz w:val="18"/>
      <w:szCs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D7CE8"/>
    <w:rPr>
      <w:rFonts w:ascii="Segoe UI" w:hAnsi="Segoe UI"/>
      <w:noProof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D7CE8"/>
    <w:pPr>
      <w:tabs>
        <w:tab w:val="center" w:pos="4536"/>
        <w:tab w:val="right" w:pos="9072"/>
      </w:tabs>
      <w:spacing w:after="0" w:line="240" w:lineRule="auto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3D7CE8"/>
    <w:rPr>
      <w:rFonts w:ascii="Segoe UI" w:hAnsi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D7CE8"/>
    <w:rPr>
      <w:color w:val="004388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D7CE8"/>
    <w:rPr>
      <w:color w:val="8496B0" w:themeColor="followedHyperlink"/>
      <w:u w:val="single"/>
    </w:rPr>
  </w:style>
  <w:style w:type="table" w:styleId="EinfacheTabelle2">
    <w:name w:val="Plain Table 2"/>
    <w:basedOn w:val="NormaleTabelle"/>
    <w:uiPriority w:val="42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3D7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3D7C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3">
    <w:name w:val="Grid Table 3"/>
    <w:basedOn w:val="NormaleTabelle"/>
    <w:uiPriority w:val="48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5dunkel">
    <w:name w:val="Grid Table 5 Dark"/>
    <w:basedOn w:val="NormaleTabelle"/>
    <w:uiPriority w:val="50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8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3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388" w:themeFill="accent1"/>
      </w:tcPr>
    </w:tblStylePr>
    <w:tblStylePr w:type="band1Vert">
      <w:tblPr/>
      <w:tcPr>
        <w:shd w:val="clear" w:color="auto" w:fill="69B2FF" w:themeFill="accent1" w:themeFillTint="66"/>
      </w:tcPr>
    </w:tblStylePr>
    <w:tblStylePr w:type="band1Horz">
      <w:tblPr/>
      <w:tcPr>
        <w:shd w:val="clear" w:color="auto" w:fill="69B2FF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8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BA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BA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BA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BAA8" w:themeFill="accent2"/>
      </w:tcPr>
    </w:tblStylePr>
    <w:tblStylePr w:type="band1Vert">
      <w:tblPr/>
      <w:tcPr>
        <w:shd w:val="clear" w:color="auto" w:fill="94F1E6" w:themeFill="accent2" w:themeFillTint="66"/>
      </w:tcPr>
    </w:tblStylePr>
    <w:tblStylePr w:type="band1Horz">
      <w:tblPr/>
      <w:tcPr>
        <w:shd w:val="clear" w:color="auto" w:fill="94F1E6" w:themeFill="accent2" w:themeFillTint="66"/>
      </w:tcPr>
    </w:tblStylePr>
  </w:style>
  <w:style w:type="table" w:styleId="Gitternetztabelle2Akzent6">
    <w:name w:val="Grid Table 2 Accent 6"/>
    <w:basedOn w:val="NormaleTabelle"/>
    <w:uiPriority w:val="47"/>
    <w:rsid w:val="003D7CE8"/>
    <w:pPr>
      <w:spacing w:after="0" w:line="240" w:lineRule="auto"/>
    </w:pPr>
    <w:tblPr>
      <w:tblStyleRowBandSize w:val="1"/>
      <w:tblStyleColBandSize w:val="1"/>
      <w:tblBorders>
        <w:top w:val="single" w:sz="2" w:space="0" w:color="8CB5DC" w:themeColor="accent6" w:themeTint="99"/>
        <w:bottom w:val="single" w:sz="2" w:space="0" w:color="8CB5DC" w:themeColor="accent6" w:themeTint="99"/>
        <w:insideH w:val="single" w:sz="2" w:space="0" w:color="8CB5DC" w:themeColor="accent6" w:themeTint="99"/>
        <w:insideV w:val="single" w:sz="2" w:space="0" w:color="8CB5D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B5D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B5D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6" w:themeFillTint="33"/>
      </w:tcPr>
    </w:tblStylePr>
    <w:tblStylePr w:type="band1Horz">
      <w:tblPr/>
      <w:tcPr>
        <w:shd w:val="clear" w:color="auto" w:fill="D8E6F3" w:themeFill="accent6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3D7CE8"/>
    <w:pPr>
      <w:spacing w:after="0" w:line="240" w:lineRule="auto"/>
    </w:pPr>
    <w:rPr>
      <w:color w:val="2D6396" w:themeColor="accent6" w:themeShade="BF"/>
    </w:rPr>
    <w:tblPr>
      <w:tblStyleRowBandSize w:val="1"/>
      <w:tblStyleColBandSize w:val="1"/>
      <w:tblBorders>
        <w:top w:val="single" w:sz="4" w:space="0" w:color="8CB5DC" w:themeColor="accent6" w:themeTint="99"/>
        <w:left w:val="single" w:sz="4" w:space="0" w:color="8CB5DC" w:themeColor="accent6" w:themeTint="99"/>
        <w:bottom w:val="single" w:sz="4" w:space="0" w:color="8CB5DC" w:themeColor="accent6" w:themeTint="99"/>
        <w:right w:val="single" w:sz="4" w:space="0" w:color="8CB5DC" w:themeColor="accent6" w:themeTint="99"/>
        <w:insideH w:val="single" w:sz="4" w:space="0" w:color="8CB5DC" w:themeColor="accent6" w:themeTint="99"/>
        <w:insideV w:val="single" w:sz="4" w:space="0" w:color="8CB5D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CB5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B5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6" w:themeFillTint="33"/>
      </w:tcPr>
    </w:tblStylePr>
    <w:tblStylePr w:type="band1Horz">
      <w:tblPr/>
      <w:tcPr>
        <w:shd w:val="clear" w:color="auto" w:fill="D8E6F3" w:themeFill="accent6" w:themeFillTint="33"/>
      </w:tcPr>
    </w:tblStylePr>
  </w:style>
  <w:style w:type="table" w:styleId="Listentabelle3Akzent1">
    <w:name w:val="List Table 3 Accent 1"/>
    <w:basedOn w:val="NormaleTabelle"/>
    <w:uiPriority w:val="48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004388" w:themeColor="accent1"/>
        <w:left w:val="single" w:sz="4" w:space="0" w:color="004388" w:themeColor="accent1"/>
        <w:bottom w:val="single" w:sz="4" w:space="0" w:color="004388" w:themeColor="accent1"/>
        <w:right w:val="single" w:sz="4" w:space="0" w:color="0043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388" w:themeFill="accent1"/>
      </w:tcPr>
    </w:tblStylePr>
    <w:tblStylePr w:type="lastRow">
      <w:rPr>
        <w:b/>
        <w:bCs/>
      </w:rPr>
      <w:tblPr/>
      <w:tcPr>
        <w:tcBorders>
          <w:top w:val="double" w:sz="4" w:space="0" w:color="0043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388" w:themeColor="accent1"/>
          <w:right w:val="single" w:sz="4" w:space="0" w:color="004388" w:themeColor="accent1"/>
        </w:tcBorders>
      </w:tcPr>
    </w:tblStylePr>
    <w:tblStylePr w:type="band1Horz">
      <w:tblPr/>
      <w:tcPr>
        <w:tcBorders>
          <w:top w:val="single" w:sz="4" w:space="0" w:color="004388" w:themeColor="accent1"/>
          <w:bottom w:val="single" w:sz="4" w:space="0" w:color="0043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388" w:themeColor="accent1"/>
          <w:left w:val="nil"/>
        </w:tcBorders>
      </w:tcPr>
    </w:tblStylePr>
    <w:tblStylePr w:type="swCell">
      <w:tblPr/>
      <w:tcPr>
        <w:tcBorders>
          <w:top w:val="double" w:sz="4" w:space="0" w:color="00438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18BAA8" w:themeColor="accent2"/>
        <w:left w:val="single" w:sz="4" w:space="0" w:color="18BAA8" w:themeColor="accent2"/>
        <w:bottom w:val="single" w:sz="4" w:space="0" w:color="18BAA8" w:themeColor="accent2"/>
        <w:right w:val="single" w:sz="4" w:space="0" w:color="18BA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BAA8" w:themeFill="accent2"/>
      </w:tcPr>
    </w:tblStylePr>
    <w:tblStylePr w:type="lastRow">
      <w:rPr>
        <w:b/>
        <w:bCs/>
      </w:rPr>
      <w:tblPr/>
      <w:tcPr>
        <w:tcBorders>
          <w:top w:val="double" w:sz="4" w:space="0" w:color="18BA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BAA8" w:themeColor="accent2"/>
          <w:right w:val="single" w:sz="4" w:space="0" w:color="18BAA8" w:themeColor="accent2"/>
        </w:tcBorders>
      </w:tcPr>
    </w:tblStylePr>
    <w:tblStylePr w:type="band1Horz">
      <w:tblPr/>
      <w:tcPr>
        <w:tcBorders>
          <w:top w:val="single" w:sz="4" w:space="0" w:color="18BAA8" w:themeColor="accent2"/>
          <w:bottom w:val="single" w:sz="4" w:space="0" w:color="18BA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BAA8" w:themeColor="accent2"/>
          <w:left w:val="nil"/>
        </w:tcBorders>
      </w:tcPr>
    </w:tblStylePr>
    <w:tblStylePr w:type="swCell">
      <w:tblPr/>
      <w:tcPr>
        <w:tcBorders>
          <w:top w:val="double" w:sz="4" w:space="0" w:color="18BAA8" w:themeColor="accent2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3D7C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5C57" w:themeColor="accent4"/>
        <w:left w:val="single" w:sz="24" w:space="0" w:color="DA5C57" w:themeColor="accent4"/>
        <w:bottom w:val="single" w:sz="24" w:space="0" w:color="DA5C57" w:themeColor="accent4"/>
        <w:right w:val="single" w:sz="24" w:space="0" w:color="DA5C57" w:themeColor="accent4"/>
      </w:tblBorders>
    </w:tblPr>
    <w:tcPr>
      <w:shd w:val="clear" w:color="auto" w:fill="DA5C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3D7C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85C6" w:themeColor="accent6"/>
        <w:left w:val="single" w:sz="24" w:space="0" w:color="4085C6" w:themeColor="accent6"/>
        <w:bottom w:val="single" w:sz="24" w:space="0" w:color="4085C6" w:themeColor="accent6"/>
        <w:right w:val="single" w:sz="24" w:space="0" w:color="4085C6" w:themeColor="accent6"/>
      </w:tblBorders>
    </w:tblPr>
    <w:tcPr>
      <w:shd w:val="clear" w:color="auto" w:fill="4085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Akzent6">
    <w:name w:val="List Table 6 Colorful Accent 6"/>
    <w:basedOn w:val="NormaleTabelle"/>
    <w:uiPriority w:val="51"/>
    <w:rsid w:val="003D7CE8"/>
    <w:pPr>
      <w:spacing w:after="0" w:line="240" w:lineRule="auto"/>
    </w:pPr>
    <w:rPr>
      <w:color w:val="2D6396" w:themeColor="accent6" w:themeShade="BF"/>
    </w:rPr>
    <w:tblPr>
      <w:tblStyleRowBandSize w:val="1"/>
      <w:tblStyleColBandSize w:val="1"/>
      <w:tblBorders>
        <w:top w:val="single" w:sz="4" w:space="0" w:color="4085C6" w:themeColor="accent6"/>
        <w:bottom w:val="single" w:sz="4" w:space="0" w:color="4085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085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085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6" w:themeFillTint="33"/>
      </w:tcPr>
    </w:tblStylePr>
    <w:tblStylePr w:type="band1Horz">
      <w:tblPr/>
      <w:tcPr>
        <w:shd w:val="clear" w:color="auto" w:fill="D8E6F3" w:themeFill="accent6" w:themeFillTint="33"/>
      </w:tcPr>
    </w:tblStylePr>
  </w:style>
  <w:style w:type="paragraph" w:customStyle="1" w:styleId="berschrift2ohneAbsandnachoben">
    <w:name w:val="Überschrift 2 ohne Absand nach oben"/>
    <w:basedOn w:val="berschrift2"/>
    <w:qFormat/>
    <w:rsid w:val="00C45C0C"/>
    <w:pPr>
      <w:spacing w:before="0"/>
    </w:pPr>
  </w:style>
  <w:style w:type="paragraph" w:styleId="Funotentext">
    <w:name w:val="footnote text"/>
    <w:basedOn w:val="Standard"/>
    <w:link w:val="FunotentextZchn"/>
    <w:rsid w:val="00CB52F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CB52F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CB52F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59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359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359BF"/>
    <w:rPr>
      <w:rFonts w:ascii="Segoe UI" w:hAnsi="Segoe U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59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59BF"/>
    <w:rPr>
      <w:rFonts w:ascii="Segoe UI" w:hAnsi="Segoe U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9BF"/>
    <w:pPr>
      <w:spacing w:after="0"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9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A33A7E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y-cz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_Interreg 2022">
  <a:themeElements>
    <a:clrScheme name="Benutzerdefiniert 3">
      <a:dk1>
        <a:sysClr val="windowText" lastClr="000000"/>
      </a:dk1>
      <a:lt1>
        <a:sysClr val="window" lastClr="FFFFFF"/>
      </a:lt1>
      <a:dk2>
        <a:srgbClr val="004388"/>
      </a:dk2>
      <a:lt2>
        <a:srgbClr val="EFF7FF"/>
      </a:lt2>
      <a:accent1>
        <a:srgbClr val="004388"/>
      </a:accent1>
      <a:accent2>
        <a:srgbClr val="18BAA8"/>
      </a:accent2>
      <a:accent3>
        <a:srgbClr val="9ACA3C"/>
      </a:accent3>
      <a:accent4>
        <a:srgbClr val="DA5C57"/>
      </a:accent4>
      <a:accent5>
        <a:srgbClr val="F68A42"/>
      </a:accent5>
      <a:accent6>
        <a:srgbClr val="4085C6"/>
      </a:accent6>
      <a:hlink>
        <a:srgbClr val="004388"/>
      </a:hlink>
      <a:folHlink>
        <a:srgbClr val="8496B0"/>
      </a:folHlink>
    </a:clrScheme>
    <a:fontScheme name="Interreg Segoe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C4E47-35BA-41EB-BA43-62C78207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StMWi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Schuster, Bärbel (stmwi)</dc:creator>
  <cp:keywords/>
  <dc:description/>
  <cp:lastModifiedBy>Goller, Monika (Reg Oberfranken)</cp:lastModifiedBy>
  <cp:revision>38</cp:revision>
  <dcterms:created xsi:type="dcterms:W3CDTF">2022-12-22T06:57:00Z</dcterms:created>
  <dcterms:modified xsi:type="dcterms:W3CDTF">2022-12-22T09:48:00Z</dcterms:modified>
</cp:coreProperties>
</file>